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210" w:rsidRDefault="00B21EC4" w:rsidP="00CB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21EC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228553"/>
            <wp:effectExtent l="0" t="0" r="0" b="0"/>
            <wp:docPr id="1" name="Рисунок 1" descr="C:\Users\Lalita\Desktop\ПФДО ПРОГР\тв маст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lita\Desktop\ПФДО ПРОГР\тв маст титу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210" w:rsidRDefault="00CB7210" w:rsidP="00CB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CB7210" w:rsidRDefault="00CB7210" w:rsidP="00CB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CB7210" w:rsidRDefault="00CB7210" w:rsidP="00CB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CB7210" w:rsidRDefault="00CB7210" w:rsidP="00CB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CB7210" w:rsidRPr="00CB7210" w:rsidRDefault="00CB7210" w:rsidP="00CB72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CB7210" w:rsidRPr="00CB7210" w:rsidRDefault="00CB7210" w:rsidP="00CB72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4DE4" w:rsidRDefault="00E54DE4" w:rsidP="00E03BF8">
      <w:pPr>
        <w:shd w:val="clear" w:color="auto" w:fill="FFFFFF"/>
        <w:spacing w:before="100" w:beforeAutospacing="1" w:after="100" w:afterAutospacing="1" w:line="317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E54DE4" w:rsidRDefault="00E03BF8" w:rsidP="002F58A5">
      <w:pPr>
        <w:spacing w:before="100" w:beforeAutospacing="1"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 </w:t>
      </w:r>
      <w:r w:rsidR="00E54D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и дополнительного образований становится важным условием перехода на новый образовательный стандарт. В связи с переходом на новые стандарты изменились требования к программам, что требует пересмотреть содержание дополнительных образовательных программ и разработать программы нового типа, которые бы отвечали современным требованиям, а именно:</w:t>
      </w:r>
    </w:p>
    <w:p w:rsidR="00E54DE4" w:rsidRDefault="00E54DE4" w:rsidP="002F58A5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 -достижениям мировой культуры, российским традициям, культурно-национальным особенностям регионов;</w:t>
      </w:r>
    </w:p>
    <w:p w:rsidR="00E54DE4" w:rsidRDefault="00E54DE4" w:rsidP="002F58A5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- были сопряжены с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модернизационными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процессами в сфере образования;</w:t>
      </w:r>
    </w:p>
    <w:p w:rsidR="00E54DE4" w:rsidRDefault="00E54DE4" w:rsidP="002F58A5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-соблюдали преемственность с базовым образованием;</w:t>
      </w:r>
    </w:p>
    <w:p w:rsidR="00E54DE4" w:rsidRDefault="00E54DE4" w:rsidP="002F58A5">
      <w:pPr>
        <w:spacing w:before="100" w:beforeAutospacing="1" w:after="0" w:line="360" w:lineRule="auto"/>
        <w:ind w:firstLine="851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-соответствовали современным образовательным технологиям, отраженным в принципах, формах и методах, средствах обучения, методах контроля и управления образовательным процессом.</w:t>
      </w:r>
    </w:p>
    <w:p w:rsidR="00FC2472" w:rsidRDefault="00FC2472" w:rsidP="002F5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0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05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5-8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</w:t>
      </w:r>
      <w:r w:rsidR="00C41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F002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54FA4">
        <w:rPr>
          <w:rFonts w:ascii="Times New Roman" w:hAnsi="Times New Roman" w:cs="Times New Roman"/>
          <w:sz w:val="24"/>
          <w:szCs w:val="24"/>
        </w:rPr>
        <w:t>Творческая мастерская</w:t>
      </w:r>
      <w:r w:rsidRPr="00BF0022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составлена из расчёта двух часов учебной нагрузки на одну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учебную группу в неделю, т.е.70</w:t>
      </w:r>
      <w:r w:rsidRPr="00BF0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год.</w:t>
      </w:r>
    </w:p>
    <w:p w:rsidR="00E54DE4" w:rsidRDefault="00E54DE4" w:rsidP="002F58A5">
      <w:pPr>
        <w:pStyle w:val="a3"/>
        <w:spacing w:line="360" w:lineRule="auto"/>
        <w:jc w:val="both"/>
      </w:pPr>
      <w:r>
        <w:t>Настоящая программа создает условия для социального, культурного и творческой самореализации личности ребёнка, её интеграции в системе мировой и отечественной культур. Программа педагогически целесообразна, так как способствует более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творческой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Становление творческой лич</w:t>
      </w:r>
      <w:r w:rsidR="00156EC8">
        <w:t xml:space="preserve">ности школьника осуществляется </w:t>
      </w:r>
      <w:r>
        <w:t xml:space="preserve">посредством трудового, экологического, эстетического воспитания в процессе приобщения к русским народным ремеслам. </w:t>
      </w:r>
    </w:p>
    <w:p w:rsidR="00E54DE4" w:rsidRDefault="00E54DE4" w:rsidP="002F58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Важный аспект – соединение обучения технологическому мастерству с творческой деятельностью декоративно – прикладного характера. Организация приклад</w:t>
      </w:r>
      <w:r w:rsidR="00156EC8">
        <w:rPr>
          <w:rFonts w:ascii="Times New Roman" w:eastAsia="Times New Roman" w:hAnsi="Times New Roman" w:cs="Times New Roman"/>
          <w:sz w:val="24"/>
          <w:szCs w:val="24"/>
        </w:rPr>
        <w:t xml:space="preserve">ной художественно – творческой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 учащихся – одно из усло</w:t>
      </w:r>
      <w:r w:rsidR="00156EC8">
        <w:rPr>
          <w:rFonts w:ascii="Times New Roman" w:eastAsia="Times New Roman" w:hAnsi="Times New Roman" w:cs="Times New Roman"/>
          <w:sz w:val="24"/>
          <w:szCs w:val="24"/>
        </w:rPr>
        <w:t xml:space="preserve">вий успешности формирования их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технологической культуры.  </w:t>
      </w:r>
    </w:p>
    <w:p w:rsidR="00E54DE4" w:rsidRDefault="00E54DE4" w:rsidP="002F58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протяжении всей истории человечество народное искусство было неотъемлемой частью национально</w:t>
      </w:r>
      <w:r w:rsidR="00530187">
        <w:rPr>
          <w:rFonts w:ascii="Times New Roman" w:eastAsia="Times New Roman" w:hAnsi="Times New Roman" w:cs="Times New Roman"/>
          <w:sz w:val="24"/>
          <w:szCs w:val="24"/>
        </w:rPr>
        <w:t xml:space="preserve">й культуры. Народное искусство </w:t>
      </w:r>
      <w:r>
        <w:rPr>
          <w:rFonts w:ascii="Times New Roman" w:eastAsia="Times New Roman" w:hAnsi="Times New Roman" w:cs="Times New Roman"/>
          <w:sz w:val="24"/>
          <w:szCs w:val="24"/>
        </w:rPr>
        <w:t>сохр</w:t>
      </w:r>
      <w:r w:rsidR="00156EC8">
        <w:rPr>
          <w:rFonts w:ascii="Times New Roman" w:eastAsia="Times New Roman" w:hAnsi="Times New Roman" w:cs="Times New Roman"/>
          <w:sz w:val="24"/>
          <w:szCs w:val="24"/>
        </w:rPr>
        <w:t xml:space="preserve">аняет традиции преемственности </w:t>
      </w:r>
      <w:r>
        <w:rPr>
          <w:rFonts w:ascii="Times New Roman" w:eastAsia="Times New Roman" w:hAnsi="Times New Roman" w:cs="Times New Roman"/>
          <w:sz w:val="24"/>
          <w:szCs w:val="24"/>
        </w:rPr>
        <w:t>поколений, влияет на формирование художественных вкусов.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DE4" w:rsidRDefault="00E54DE4" w:rsidP="002F58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Основу декоративно-прикладного и</w:t>
      </w:r>
      <w:r w:rsidR="00156EC8">
        <w:rPr>
          <w:rFonts w:ascii="Times New Roman" w:eastAsia="Times New Roman" w:hAnsi="Times New Roman" w:cs="Times New Roman"/>
          <w:sz w:val="24"/>
          <w:szCs w:val="24"/>
        </w:rPr>
        <w:t xml:space="preserve">скусства составляет творческий </w:t>
      </w:r>
      <w:r>
        <w:rPr>
          <w:rFonts w:ascii="Times New Roman" w:eastAsia="Times New Roman" w:hAnsi="Times New Roman" w:cs="Times New Roman"/>
          <w:sz w:val="24"/>
          <w:szCs w:val="24"/>
        </w:rPr>
        <w:t>ручной труд.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Направленность</w:t>
      </w:r>
      <w:r w:rsidR="00156EC8">
        <w:rPr>
          <w:rFonts w:ascii="Times New Roman" w:eastAsia="Times New Roman" w:hAnsi="Times New Roman" w:cs="Times New Roman"/>
          <w:sz w:val="24"/>
          <w:szCs w:val="24"/>
        </w:rPr>
        <w:t xml:space="preserve"> данной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«</w:t>
      </w:r>
      <w:r w:rsidR="00530187">
        <w:rPr>
          <w:rFonts w:ascii="Times New Roman" w:hAnsi="Times New Roman" w:cs="Times New Roman"/>
          <w:sz w:val="24"/>
          <w:szCs w:val="24"/>
        </w:rPr>
        <w:t>Творческая мастерская</w:t>
      </w:r>
      <w:r>
        <w:rPr>
          <w:rFonts w:ascii="Times New Roman" w:eastAsia="Times New Roman" w:hAnsi="Times New Roman" w:cs="Times New Roman"/>
          <w:sz w:val="24"/>
          <w:szCs w:val="24"/>
        </w:rPr>
        <w:t>» по содержан</w:t>
      </w:r>
      <w:r w:rsidR="00C87C01">
        <w:rPr>
          <w:rFonts w:ascii="Times New Roman" w:eastAsia="Times New Roman" w:hAnsi="Times New Roman" w:cs="Times New Roman"/>
          <w:sz w:val="24"/>
          <w:szCs w:val="24"/>
        </w:rPr>
        <w:t>ию является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художественно – эстетической; по функциональному назначению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ебно</w:t>
      </w:r>
      <w:proofErr w:type="spellEnd"/>
      <w:r w:rsidR="005301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познавательной</w:t>
      </w:r>
      <w:r>
        <w:rPr>
          <w:rFonts w:ascii="Times New Roman" w:eastAsia="Times New Roman" w:hAnsi="Times New Roman" w:cs="Times New Roman"/>
          <w:sz w:val="24"/>
          <w:szCs w:val="24"/>
        </w:rPr>
        <w:t>; по форме организации – индивидуально – ориентированной. Программа разработана на основе программы общеобразовательных учреждений, рекомендованный Департаментом общего среднего образования министерства о</w:t>
      </w:r>
      <w:r w:rsidR="00156EC8">
        <w:rPr>
          <w:rFonts w:ascii="Times New Roman" w:eastAsia="Times New Roman" w:hAnsi="Times New Roman" w:cs="Times New Roman"/>
          <w:sz w:val="24"/>
          <w:szCs w:val="24"/>
        </w:rPr>
        <w:t>бразования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4DE4" w:rsidRDefault="00E54DE4" w:rsidP="002F58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Актуальность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 обусловлена тем, что в настоящее время </w:t>
      </w:r>
      <w:r>
        <w:rPr>
          <w:rFonts w:ascii="Times New Roman" w:hAnsi="Times New Roman" w:cs="Times New Roman"/>
          <w:sz w:val="24"/>
          <w:szCs w:val="24"/>
        </w:rPr>
        <w:t>учащиеся все больше отходят от истоков и мало кто из учащихся не сегодняшний день знает язык декоративно-прикладного иск</w:t>
      </w:r>
      <w:r w:rsidR="00AC7E60">
        <w:rPr>
          <w:rFonts w:ascii="Times New Roman" w:hAnsi="Times New Roman" w:cs="Times New Roman"/>
          <w:sz w:val="24"/>
          <w:szCs w:val="24"/>
        </w:rPr>
        <w:t xml:space="preserve">усства. Программа сможет помочь ребятам в овладении образном </w:t>
      </w:r>
      <w:r>
        <w:rPr>
          <w:rFonts w:ascii="Times New Roman" w:hAnsi="Times New Roman" w:cs="Times New Roman"/>
          <w:sz w:val="24"/>
          <w:szCs w:val="24"/>
        </w:rPr>
        <w:t xml:space="preserve">языком декоративно-прикладного искусства, развитие индивидуального творческого </w:t>
      </w:r>
      <w:r w:rsidR="00AC7E60">
        <w:rPr>
          <w:rFonts w:ascii="Times New Roman" w:hAnsi="Times New Roman" w:cs="Times New Roman"/>
          <w:sz w:val="24"/>
          <w:szCs w:val="24"/>
        </w:rPr>
        <w:t>воображения,</w:t>
      </w:r>
      <w:r w:rsidR="00060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фантазии и творческих </w:t>
      </w:r>
      <w:r w:rsidR="00AC7E60">
        <w:rPr>
          <w:rFonts w:ascii="Times New Roman" w:hAnsi="Times New Roman" w:cs="Times New Roman"/>
          <w:sz w:val="24"/>
          <w:szCs w:val="24"/>
        </w:rPr>
        <w:t>способностей, развитие</w:t>
      </w:r>
      <w:r>
        <w:rPr>
          <w:rFonts w:ascii="Times New Roman" w:hAnsi="Times New Roman" w:cs="Times New Roman"/>
          <w:sz w:val="24"/>
          <w:szCs w:val="24"/>
        </w:rPr>
        <w:t xml:space="preserve"> мотивации личности к познанию и творчеству, </w:t>
      </w:r>
      <w:r w:rsidR="00AC7E60">
        <w:rPr>
          <w:rFonts w:ascii="Times New Roman" w:hAnsi="Times New Roman" w:cs="Times New Roman"/>
          <w:sz w:val="24"/>
          <w:szCs w:val="24"/>
        </w:rPr>
        <w:t>воплощение творческих</w:t>
      </w:r>
      <w:r>
        <w:rPr>
          <w:rFonts w:ascii="Times New Roman" w:hAnsi="Times New Roman" w:cs="Times New Roman"/>
          <w:sz w:val="24"/>
          <w:szCs w:val="24"/>
        </w:rPr>
        <w:t xml:space="preserve"> и художественных идей в реальность, а также </w:t>
      </w:r>
      <w:r w:rsidR="00AC7E60">
        <w:rPr>
          <w:rFonts w:ascii="Times New Roman" w:hAnsi="Times New Roman" w:cs="Times New Roman"/>
          <w:sz w:val="24"/>
          <w:szCs w:val="24"/>
        </w:rPr>
        <w:t>воспитание в</w:t>
      </w:r>
      <w:r>
        <w:rPr>
          <w:rFonts w:ascii="Times New Roman" w:hAnsi="Times New Roman" w:cs="Times New Roman"/>
          <w:sz w:val="24"/>
          <w:szCs w:val="24"/>
        </w:rPr>
        <w:t xml:space="preserve"> личности социально значимых качеств.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</w:t>
      </w:r>
    </w:p>
    <w:p w:rsidR="00E54DE4" w:rsidRDefault="00E54DE4" w:rsidP="002F58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4DE4" w:rsidRDefault="00E54DE4" w:rsidP="002F58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программы</w:t>
      </w:r>
      <w:r w:rsidR="00AC7E60">
        <w:rPr>
          <w:rFonts w:ascii="Times New Roman" w:eastAsia="Times New Roman" w:hAnsi="Times New Roman" w:cs="Times New Roman"/>
          <w:sz w:val="24"/>
          <w:szCs w:val="24"/>
        </w:rPr>
        <w:t xml:space="preserve"> –способствовать повышению </w:t>
      </w:r>
      <w:r>
        <w:rPr>
          <w:rFonts w:ascii="Times New Roman" w:eastAsia="Times New Roman" w:hAnsi="Times New Roman" w:cs="Times New Roman"/>
          <w:sz w:val="24"/>
          <w:szCs w:val="24"/>
        </w:rPr>
        <w:t>художест</w:t>
      </w:r>
      <w:r w:rsidR="00AC7E60">
        <w:rPr>
          <w:rFonts w:ascii="Times New Roman" w:eastAsia="Times New Roman" w:hAnsi="Times New Roman" w:cs="Times New Roman"/>
          <w:sz w:val="24"/>
          <w:szCs w:val="24"/>
        </w:rPr>
        <w:t xml:space="preserve">венно – эстетической культуры,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овладению и совершенствованию специальных </w:t>
      </w:r>
      <w:r>
        <w:rPr>
          <w:rFonts w:ascii="Times New Roman" w:hAnsi="Times New Roman" w:cs="Times New Roman"/>
          <w:sz w:val="24"/>
          <w:szCs w:val="24"/>
        </w:rPr>
        <w:t>знаний, умений и навыков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изготовлению </w:t>
      </w:r>
      <w:r>
        <w:rPr>
          <w:rFonts w:ascii="Times New Roman" w:eastAsia="Times New Roman" w:hAnsi="Times New Roman" w:cs="Times New Roman"/>
          <w:sz w:val="24"/>
          <w:szCs w:val="24"/>
        </w:rPr>
        <w:t>оригинальных изделий</w:t>
      </w:r>
      <w:r>
        <w:rPr>
          <w:rFonts w:ascii="Times New Roman" w:hAnsi="Times New Roman" w:cs="Times New Roman"/>
          <w:sz w:val="24"/>
          <w:szCs w:val="24"/>
        </w:rPr>
        <w:t xml:space="preserve"> в различной технике декоративно-прикладного </w:t>
      </w:r>
      <w:r w:rsidR="00AC7E60">
        <w:rPr>
          <w:rFonts w:ascii="Times New Roman" w:hAnsi="Times New Roman" w:cs="Times New Roman"/>
          <w:sz w:val="24"/>
          <w:szCs w:val="24"/>
        </w:rPr>
        <w:t>искусства</w:t>
      </w:r>
      <w:r w:rsidR="00AC7E60">
        <w:rPr>
          <w:rFonts w:ascii="Times New Roman" w:eastAsia="Times New Roman" w:hAnsi="Times New Roman" w:cs="Times New Roman"/>
          <w:sz w:val="24"/>
          <w:szCs w:val="24"/>
        </w:rPr>
        <w:t xml:space="preserve"> путем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</w:t>
      </w:r>
      <w:r w:rsidR="00142024">
        <w:rPr>
          <w:rFonts w:ascii="Times New Roman" w:eastAsia="Times New Roman" w:hAnsi="Times New Roman" w:cs="Times New Roman"/>
          <w:sz w:val="24"/>
          <w:szCs w:val="24"/>
        </w:rPr>
        <w:t>мировоззрения,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учащихся о культурном наследии русского народа, через саморазвитие и </w:t>
      </w:r>
      <w:r w:rsidR="00AC7E60">
        <w:rPr>
          <w:rFonts w:ascii="Times New Roman" w:eastAsia="Times New Roman" w:hAnsi="Times New Roman" w:cs="Times New Roman"/>
          <w:sz w:val="24"/>
          <w:szCs w:val="24"/>
        </w:rPr>
        <w:t>самоопределение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творческой деятельности, что является важным фактором социальной адаптации в современном обществе.</w:t>
      </w:r>
    </w:p>
    <w:p w:rsidR="00E54DE4" w:rsidRDefault="00E54DE4" w:rsidP="002F5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DE4" w:rsidRDefault="00E54DE4" w:rsidP="002F5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цели необходимо решить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следующие задачи:</w:t>
      </w:r>
    </w:p>
    <w:p w:rsidR="00E54DE4" w:rsidRDefault="00E54DE4" w:rsidP="002F58A5">
      <w:pPr>
        <w:tabs>
          <w:tab w:val="left" w:pos="420"/>
          <w:tab w:val="left" w:pos="7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Образовательные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54DE4" w:rsidRDefault="00142024" w:rsidP="002F58A5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Создать условия для </w:t>
      </w:r>
      <w:r w:rsidR="00E54D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овладения знаниями и умениями в различной технике декоративно-прикладного искусства.</w:t>
      </w:r>
    </w:p>
    <w:p w:rsidR="00E54DE4" w:rsidRDefault="00E54DE4" w:rsidP="002F58A5">
      <w:pPr>
        <w:numPr>
          <w:ilvl w:val="0"/>
          <w:numId w:val="1"/>
        </w:numPr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</w:t>
      </w:r>
      <w:r w:rsidR="00142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усвоение специальных знаний и умений по изготовлению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поделок и изделий. </w:t>
      </w:r>
    </w:p>
    <w:p w:rsidR="00E54DE4" w:rsidRDefault="00E54DE4" w:rsidP="002F58A5">
      <w:pPr>
        <w:numPr>
          <w:ilvl w:val="0"/>
          <w:numId w:val="1"/>
        </w:numPr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худ</w:t>
      </w:r>
      <w:r w:rsidR="0014202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ожественной активности, помочь ребятам в овладении образном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языком декоративно-прикладного искусства;</w:t>
      </w:r>
    </w:p>
    <w:p w:rsidR="00E54DE4" w:rsidRDefault="00BA1849" w:rsidP="002F58A5">
      <w:pPr>
        <w:tabs>
          <w:tab w:val="left" w:pos="280"/>
          <w:tab w:val="num" w:pos="360"/>
          <w:tab w:val="left" w:pos="420"/>
          <w:tab w:val="left" w:pos="271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Развивающие:</w:t>
      </w:r>
    </w:p>
    <w:p w:rsidR="00E54DE4" w:rsidRDefault="00142024" w:rsidP="002F58A5">
      <w:pPr>
        <w:numPr>
          <w:ilvl w:val="0"/>
          <w:numId w:val="1"/>
        </w:numPr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</w:t>
      </w:r>
      <w:r w:rsidR="00E54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индивидуальное творческое воображение и творческие способности.</w:t>
      </w:r>
    </w:p>
    <w:p w:rsidR="00E54DE4" w:rsidRDefault="00142024" w:rsidP="002F58A5">
      <w:pPr>
        <w:numPr>
          <w:ilvl w:val="0"/>
          <w:numId w:val="1"/>
        </w:numPr>
        <w:tabs>
          <w:tab w:val="left" w:pos="420"/>
        </w:tabs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у учащихся умение </w:t>
      </w:r>
      <w:r w:rsidR="00E54D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главное, анализировать, делать обобщение, выводы.</w:t>
      </w:r>
    </w:p>
    <w:p w:rsidR="00E54DE4" w:rsidRDefault="00E54DE4" w:rsidP="002F58A5">
      <w:pPr>
        <w:numPr>
          <w:ilvl w:val="0"/>
          <w:numId w:val="1"/>
        </w:numPr>
        <w:tabs>
          <w:tab w:val="left" w:pos="420"/>
        </w:tabs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42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 учащихся умение </w:t>
      </w:r>
      <w:r w:rsidR="00BA18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имеющиеся 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практике.</w:t>
      </w:r>
    </w:p>
    <w:p w:rsidR="00E54DE4" w:rsidRDefault="00E54DE4" w:rsidP="002F58A5">
      <w:pPr>
        <w:numPr>
          <w:ilvl w:val="0"/>
          <w:numId w:val="1"/>
        </w:numPr>
        <w:tabs>
          <w:tab w:val="left" w:pos="280"/>
        </w:tabs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Содействовать р</w:t>
      </w:r>
      <w:r w:rsidR="00BA1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азвитию необходимых личностных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значимых качеств (воли, целеустремленности, аккуратности, ответственности, собранности, настойчивости).</w:t>
      </w:r>
    </w:p>
    <w:p w:rsidR="00E54DE4" w:rsidRDefault="00E54DE4" w:rsidP="002F58A5">
      <w:pPr>
        <w:tabs>
          <w:tab w:val="left" w:pos="0"/>
          <w:tab w:val="left" w:pos="4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54DE4" w:rsidRDefault="00E54DE4" w:rsidP="002F58A5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Духовно-нравственное воспитание путем приобщения воспитанников к традиционной народной культуре; </w:t>
      </w:r>
    </w:p>
    <w:p w:rsidR="00E54DE4" w:rsidRDefault="00E54DE4" w:rsidP="002F58A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Способствовать эстетическому воспитанию средствами декоративно-прикладного искусства; </w:t>
      </w:r>
    </w:p>
    <w:p w:rsidR="00E54DE4" w:rsidRDefault="00E54DE4" w:rsidP="002F58A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Через систему и последовательность занятий воспитывать трудолюбие, терпение в работе, целеустремленность; </w:t>
      </w:r>
    </w:p>
    <w:p w:rsidR="00E54DE4" w:rsidRDefault="00E54DE4" w:rsidP="002F58A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гражданственности и любви к Родине, формирование чувства патриотизма </w:t>
      </w:r>
    </w:p>
    <w:p w:rsidR="00E54DE4" w:rsidRDefault="00E54DE4" w:rsidP="002F58A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Через уважительное отношение и терпимость друг к другу воспитывать человеческое достоинство, чувство коллективизма и справедливости; </w:t>
      </w:r>
    </w:p>
    <w:p w:rsidR="00E54DE4" w:rsidRDefault="00E54DE4" w:rsidP="002F58A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у школьников уважения и бережного отношения к традиционной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народной культуре, к народным традициям, тв</w:t>
      </w:r>
      <w:r w:rsidR="00BA1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орчеству народных мастеров, </w:t>
      </w:r>
      <w:proofErr w:type="gramStart"/>
      <w:r w:rsidR="00BA1849">
        <w:rPr>
          <w:rFonts w:ascii="Times New Roman" w:eastAsia="Times New Roman" w:hAnsi="Times New Roman" w:cs="Times New Roman"/>
          <w:sz w:val="24"/>
          <w:szCs w:val="24"/>
          <w:lang w:eastAsia="ru-RU"/>
        </w:rPr>
        <w:t>уму,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таланту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мудрости своего народа; </w:t>
      </w:r>
    </w:p>
    <w:p w:rsidR="00E54DE4" w:rsidRDefault="00E54DE4" w:rsidP="002F58A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бережливости и аккуратности при работе с материалами и инструментами, расходовании природных ресурсов, как важных составляющих экологического воспитания; </w:t>
      </w:r>
    </w:p>
    <w:p w:rsidR="00E54DE4" w:rsidRDefault="00E54DE4" w:rsidP="002F58A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Экологическое воспитание; </w:t>
      </w:r>
    </w:p>
    <w:p w:rsidR="00E54DE4" w:rsidRDefault="00E54DE4" w:rsidP="002F58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результате обучения учащиеся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овладеют: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трудовыми и технологическими знаниями и умениями по преобразованию и использованию материалов, необходимыми для создания продуктов труда в соответствии с их предполагаемыми функциональными и эстетическими свойствами;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умениями оценивать свои склонности к изучаемым видам трудовой деятельности,</w:t>
      </w:r>
    </w:p>
    <w:p w:rsidR="00E54DE4" w:rsidRDefault="00E54DE4" w:rsidP="002F58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навыками использования распространенных ручных инструментов и приборов, уважительного отношения к труду и результатам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1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FC2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ознакомят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назначением и технологическими свойствами материалов;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 назначением и устройством применяемых ручных инструментов, приспособлений, и оборудования;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 видами, приемами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 </w:t>
      </w:r>
    </w:p>
    <w:p w:rsidR="00E54DE4" w:rsidRPr="00FC2472" w:rsidRDefault="00E54DE4" w:rsidP="002F58A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Формы работы разнообразны:</w:t>
      </w:r>
    </w:p>
    <w:p w:rsidR="00E54DE4" w:rsidRDefault="00E54DE4" w:rsidP="002F58A5">
      <w:pPr>
        <w:tabs>
          <w:tab w:val="num" w:pos="72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классе;</w:t>
      </w:r>
    </w:p>
    <w:p w:rsidR="00E54DE4" w:rsidRDefault="00E54DE4" w:rsidP="002F58A5">
      <w:pPr>
        <w:tabs>
          <w:tab w:val="num" w:pos="72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выставках</w:t>
      </w:r>
    </w:p>
    <w:p w:rsidR="00E54DE4" w:rsidRDefault="00E54DE4" w:rsidP="002F58A5">
      <w:pPr>
        <w:tabs>
          <w:tab w:val="num" w:pos="72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экскурсии, посещение выставок, музеев.</w:t>
      </w:r>
    </w:p>
    <w:p w:rsidR="00E54DE4" w:rsidRPr="008509CF" w:rsidRDefault="00E54DE4" w:rsidP="002F58A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Ожидаемый результат</w:t>
      </w:r>
    </w:p>
    <w:p w:rsidR="00E54DE4" w:rsidRDefault="00E54DE4" w:rsidP="002F58A5">
      <w:pPr>
        <w:pStyle w:val="a4"/>
        <w:spacing w:line="276" w:lineRule="auto"/>
        <w:ind w:right="4"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 xml:space="preserve">Личностными результатами </w:t>
      </w:r>
      <w:r>
        <w:rPr>
          <w:rFonts w:ascii="Times New Roman" w:hAnsi="Times New Roman" w:cs="Times New Roman"/>
        </w:rPr>
        <w:t>освоения</w:t>
      </w:r>
      <w:proofErr w:type="gramEnd"/>
      <w:r>
        <w:rPr>
          <w:rFonts w:ascii="Times New Roman" w:hAnsi="Times New Roman" w:cs="Times New Roman"/>
        </w:rPr>
        <w:t xml:space="preserve"> учащимися допол</w:t>
      </w:r>
      <w:r w:rsidR="00530187">
        <w:rPr>
          <w:rFonts w:ascii="Times New Roman" w:hAnsi="Times New Roman" w:cs="Times New Roman"/>
        </w:rPr>
        <w:t>нительного</w:t>
      </w:r>
      <w:r>
        <w:rPr>
          <w:rFonts w:ascii="Times New Roman" w:hAnsi="Times New Roman" w:cs="Times New Roman"/>
        </w:rPr>
        <w:t xml:space="preserve"> образования по программе рукоделия </w:t>
      </w:r>
      <w:r w:rsidR="00301CBD">
        <w:rPr>
          <w:rFonts w:ascii="Times New Roman" w:hAnsi="Times New Roman" w:cs="Times New Roman"/>
        </w:rPr>
        <w:t>являются</w:t>
      </w:r>
      <w:r>
        <w:rPr>
          <w:rFonts w:ascii="Times New Roman" w:hAnsi="Times New Roman" w:cs="Times New Roman"/>
        </w:rPr>
        <w:t>:</w:t>
      </w:r>
    </w:p>
    <w:p w:rsidR="00E54DE4" w:rsidRDefault="00E54DE4" w:rsidP="002F58A5">
      <w:pPr>
        <w:pStyle w:val="a4"/>
        <w:spacing w:before="9" w:line="276" w:lineRule="auto"/>
        <w:ind w:right="4" w:firstLine="567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t xml:space="preserve">• проявление познавательных интересов </w:t>
      </w:r>
    </w:p>
    <w:p w:rsidR="00E54DE4" w:rsidRDefault="00E54DE4" w:rsidP="002F58A5">
      <w:pPr>
        <w:pStyle w:val="a4"/>
        <w:spacing w:line="276" w:lineRule="auto"/>
        <w:ind w:right="4" w:firstLine="567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t xml:space="preserve">• выражение желания учиться и трудиться </w:t>
      </w:r>
    </w:p>
    <w:p w:rsidR="00E54DE4" w:rsidRDefault="00E54DE4" w:rsidP="002F58A5">
      <w:pPr>
        <w:pStyle w:val="a4"/>
        <w:spacing w:line="276" w:lineRule="auto"/>
        <w:ind w:right="4" w:firstLine="567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t xml:space="preserve">• развитие трудолюбия и ответственности за качество своей деятельности; </w:t>
      </w:r>
    </w:p>
    <w:p w:rsidR="00E54DE4" w:rsidRDefault="00E54DE4" w:rsidP="002F58A5">
      <w:pPr>
        <w:pStyle w:val="a4"/>
        <w:spacing w:line="276" w:lineRule="auto"/>
        <w:ind w:right="4" w:firstLine="567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t xml:space="preserve">• осознание необходимости общественно полезного труда как условия безопасной и эффективной социализации; </w:t>
      </w:r>
    </w:p>
    <w:p w:rsidR="00E54DE4" w:rsidRDefault="00E54DE4" w:rsidP="002F58A5">
      <w:pPr>
        <w:pStyle w:val="a4"/>
        <w:spacing w:line="276" w:lineRule="auto"/>
        <w:ind w:right="4" w:firstLine="567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t>• бережное отношение к природным и хозяйственным ре</w:t>
      </w:r>
      <w:r>
        <w:rPr>
          <w:rFonts w:ascii="Times New Roman" w:hAnsi="Times New Roman" w:cs="Times New Roman"/>
          <w:w w:val="105"/>
        </w:rPr>
        <w:softHyphen/>
        <w:t xml:space="preserve">сурсам; </w:t>
      </w:r>
    </w:p>
    <w:p w:rsidR="00E54DE4" w:rsidRDefault="00E54DE4" w:rsidP="002F58A5">
      <w:pPr>
        <w:pStyle w:val="a4"/>
        <w:spacing w:line="276" w:lineRule="auto"/>
        <w:ind w:right="4" w:firstLine="567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t xml:space="preserve">• готовность к рациональному ведению домашнего хозяйства; </w:t>
      </w:r>
    </w:p>
    <w:p w:rsidR="00E54DE4" w:rsidRDefault="00E54DE4" w:rsidP="002F58A5">
      <w:pPr>
        <w:pStyle w:val="a4"/>
        <w:spacing w:line="276" w:lineRule="auto"/>
        <w:ind w:right="4" w:firstLine="567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</w:rPr>
        <w:t>Метапредметными</w:t>
      </w:r>
      <w:proofErr w:type="spellEnd"/>
      <w:r w:rsidR="009C27E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результатами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освоения выпускниками о</w:t>
      </w:r>
      <w:r w:rsidR="00060626">
        <w:rPr>
          <w:rFonts w:ascii="Times New Roman" w:hAnsi="Times New Roman" w:cs="Times New Roman"/>
        </w:rPr>
        <w:t>сновной школы курса «Творческая мастерская</w:t>
      </w:r>
      <w:r>
        <w:rPr>
          <w:rFonts w:ascii="Times New Roman" w:hAnsi="Times New Roman" w:cs="Times New Roman"/>
        </w:rPr>
        <w:t xml:space="preserve">» являются: </w:t>
      </w:r>
    </w:p>
    <w:p w:rsidR="00E54DE4" w:rsidRDefault="00E54DE4" w:rsidP="002F58A5">
      <w:pPr>
        <w:pStyle w:val="a4"/>
        <w:spacing w:line="276" w:lineRule="auto"/>
        <w:ind w:right="4" w:firstLine="567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t xml:space="preserve">• алгоритмизированное планирование процесса познавательно-трудовой деятельности; </w:t>
      </w:r>
    </w:p>
    <w:p w:rsidR="00E54DE4" w:rsidRDefault="00E54DE4" w:rsidP="002F58A5">
      <w:pPr>
        <w:pStyle w:val="a4"/>
        <w:spacing w:line="276" w:lineRule="auto"/>
        <w:ind w:right="3" w:firstLine="567"/>
        <w:rPr>
          <w:rFonts w:ascii="Times New Roman" w:hAnsi="Times New Roman" w:cs="Times New Roman"/>
          <w:w w:val="107"/>
        </w:rPr>
      </w:pPr>
      <w:r>
        <w:rPr>
          <w:rFonts w:ascii="Times New Roman" w:hAnsi="Times New Roman" w:cs="Times New Roman"/>
          <w:w w:val="107"/>
        </w:rPr>
        <w:t xml:space="preserve">• самостоятельная организация и выполнение различных творческих работ по созданию технических изделий; </w:t>
      </w:r>
    </w:p>
    <w:p w:rsidR="00E54DE4" w:rsidRDefault="00E54DE4" w:rsidP="002F58A5">
      <w:pPr>
        <w:pStyle w:val="a4"/>
        <w:spacing w:line="276" w:lineRule="auto"/>
        <w:ind w:right="3" w:firstLine="567"/>
        <w:rPr>
          <w:rFonts w:ascii="Times New Roman" w:hAnsi="Times New Roman" w:cs="Times New Roman"/>
          <w:w w:val="107"/>
        </w:rPr>
      </w:pPr>
      <w:r>
        <w:rPr>
          <w:rFonts w:ascii="Times New Roman" w:hAnsi="Times New Roman" w:cs="Times New Roman"/>
          <w:w w:val="107"/>
        </w:rPr>
        <w:t xml:space="preserve">• виртуальное и натурное моделирование технологических процессов; </w:t>
      </w:r>
    </w:p>
    <w:p w:rsidR="00E54DE4" w:rsidRDefault="00E54DE4" w:rsidP="002F58A5">
      <w:pPr>
        <w:pStyle w:val="a4"/>
        <w:spacing w:line="276" w:lineRule="auto"/>
        <w:ind w:right="3" w:firstLine="567"/>
        <w:rPr>
          <w:rFonts w:ascii="Times New Roman" w:hAnsi="Times New Roman" w:cs="Times New Roman"/>
          <w:w w:val="107"/>
        </w:rPr>
      </w:pPr>
      <w:r>
        <w:rPr>
          <w:rFonts w:ascii="Times New Roman" w:hAnsi="Times New Roman" w:cs="Times New Roman"/>
          <w:w w:val="107"/>
        </w:rPr>
        <w:t xml:space="preserve">• объективное оценивание вклада своей познавательно-трудовой деятельности в решение общих задач коллектива; </w:t>
      </w:r>
    </w:p>
    <w:p w:rsidR="00E54DE4" w:rsidRDefault="00E54DE4" w:rsidP="002F58A5">
      <w:pPr>
        <w:pStyle w:val="a4"/>
        <w:spacing w:before="14" w:line="276" w:lineRule="auto"/>
        <w:ind w:right="3" w:firstLine="567"/>
        <w:rPr>
          <w:rFonts w:ascii="Times New Roman" w:hAnsi="Times New Roman" w:cs="Times New Roman"/>
          <w:w w:val="107"/>
        </w:rPr>
      </w:pPr>
      <w:r>
        <w:rPr>
          <w:rFonts w:ascii="Times New Roman" w:hAnsi="Times New Roman" w:cs="Times New Roman"/>
          <w:w w:val="107"/>
        </w:rPr>
        <w:t xml:space="preserve">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 </w:t>
      </w:r>
    </w:p>
    <w:p w:rsidR="00E54DE4" w:rsidRDefault="00E54DE4" w:rsidP="002F58A5">
      <w:pPr>
        <w:pStyle w:val="a4"/>
        <w:spacing w:line="276" w:lineRule="auto"/>
        <w:ind w:right="3" w:firstLine="567"/>
        <w:rPr>
          <w:rFonts w:ascii="Times New Roman" w:hAnsi="Times New Roman" w:cs="Times New Roman"/>
          <w:w w:val="107"/>
        </w:rPr>
      </w:pPr>
      <w:r>
        <w:rPr>
          <w:rFonts w:ascii="Times New Roman" w:hAnsi="Times New Roman" w:cs="Times New Roman"/>
          <w:w w:val="107"/>
        </w:rPr>
        <w:t xml:space="preserve">• соблюдение норм и правил безопасности познавательно-трудовой деятельности и созидательного труда. </w:t>
      </w:r>
    </w:p>
    <w:p w:rsidR="00E54DE4" w:rsidRDefault="00E54DE4" w:rsidP="002F58A5">
      <w:pPr>
        <w:pStyle w:val="a4"/>
        <w:spacing w:line="276" w:lineRule="auto"/>
        <w:ind w:right="3" w:firstLine="567"/>
        <w:rPr>
          <w:rFonts w:ascii="Times New Roman" w:hAnsi="Times New Roman" w:cs="Times New Roman"/>
          <w:w w:val="106"/>
        </w:rPr>
      </w:pPr>
      <w:proofErr w:type="gramStart"/>
      <w:r>
        <w:rPr>
          <w:rFonts w:ascii="Times New Roman" w:hAnsi="Times New Roman" w:cs="Times New Roman"/>
          <w:b/>
          <w:bCs/>
          <w:w w:val="106"/>
        </w:rPr>
        <w:t xml:space="preserve">Предметными результатами </w:t>
      </w:r>
      <w:r>
        <w:rPr>
          <w:rFonts w:ascii="Times New Roman" w:hAnsi="Times New Roman" w:cs="Times New Roman"/>
          <w:w w:val="106"/>
        </w:rPr>
        <w:t>освоения</w:t>
      </w:r>
      <w:proofErr w:type="gramEnd"/>
      <w:r>
        <w:rPr>
          <w:rFonts w:ascii="Times New Roman" w:hAnsi="Times New Roman" w:cs="Times New Roman"/>
          <w:w w:val="106"/>
        </w:rPr>
        <w:t xml:space="preserve"> учащимися являются: </w:t>
      </w:r>
    </w:p>
    <w:p w:rsidR="00E54DE4" w:rsidRDefault="00E54DE4" w:rsidP="002F58A5">
      <w:pPr>
        <w:pStyle w:val="a4"/>
        <w:spacing w:line="276" w:lineRule="auto"/>
        <w:ind w:firstLine="567"/>
        <w:rPr>
          <w:rFonts w:ascii="Times New Roman" w:hAnsi="Times New Roman" w:cs="Times New Roman"/>
          <w:w w:val="107"/>
          <w:u w:val="single"/>
        </w:rPr>
      </w:pPr>
      <w:r>
        <w:rPr>
          <w:rFonts w:ascii="Times New Roman" w:hAnsi="Times New Roman" w:cs="Times New Roman"/>
          <w:w w:val="107"/>
          <w:u w:val="single"/>
        </w:rPr>
        <w:t xml:space="preserve">В познавательной сфере: </w:t>
      </w:r>
    </w:p>
    <w:p w:rsidR="00E54DE4" w:rsidRDefault="00E54DE4" w:rsidP="002F58A5">
      <w:pPr>
        <w:pStyle w:val="a4"/>
        <w:spacing w:line="276" w:lineRule="auto"/>
        <w:ind w:right="3" w:firstLine="567"/>
        <w:rPr>
          <w:rFonts w:ascii="Times New Roman" w:hAnsi="Times New Roman" w:cs="Times New Roman"/>
          <w:w w:val="107"/>
        </w:rPr>
      </w:pPr>
      <w:r>
        <w:rPr>
          <w:rFonts w:ascii="Times New Roman" w:hAnsi="Times New Roman" w:cs="Times New Roman"/>
          <w:w w:val="107"/>
        </w:rPr>
        <w:t xml:space="preserve">• ориентация в имеющихся и </w:t>
      </w:r>
      <w:proofErr w:type="gramStart"/>
      <w:r>
        <w:rPr>
          <w:rFonts w:ascii="Times New Roman" w:hAnsi="Times New Roman" w:cs="Times New Roman"/>
          <w:w w:val="107"/>
        </w:rPr>
        <w:t>возможных средствах</w:t>
      </w:r>
      <w:proofErr w:type="gramEnd"/>
      <w:r>
        <w:rPr>
          <w:rFonts w:ascii="Times New Roman" w:hAnsi="Times New Roman" w:cs="Times New Roman"/>
          <w:w w:val="107"/>
        </w:rPr>
        <w:t xml:space="preserve"> и технологиях создания объектов труда; </w:t>
      </w:r>
    </w:p>
    <w:p w:rsidR="00E54DE4" w:rsidRDefault="00E54DE4" w:rsidP="002F58A5">
      <w:pPr>
        <w:pStyle w:val="a4"/>
        <w:spacing w:line="276" w:lineRule="auto"/>
        <w:ind w:right="3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владение алгоритмами и методами решения организационных и технико-технологических задач; </w:t>
      </w:r>
    </w:p>
    <w:p w:rsidR="00E54DE4" w:rsidRDefault="00E54DE4" w:rsidP="002F58A5">
      <w:pPr>
        <w:pStyle w:val="a4"/>
        <w:spacing w:before="4" w:line="276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распознавание видов, назначения материалов, инструментов и оборудования, применяемого в технологических процессах; </w:t>
      </w:r>
    </w:p>
    <w:p w:rsidR="00E54DE4" w:rsidRDefault="00E54DE4" w:rsidP="002F58A5">
      <w:pPr>
        <w:pStyle w:val="a4"/>
        <w:spacing w:before="4" w:line="276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</w:t>
      </w:r>
    </w:p>
    <w:p w:rsidR="00E54DE4" w:rsidRDefault="008509CF" w:rsidP="002F58A5">
      <w:pPr>
        <w:tabs>
          <w:tab w:val="left" w:pos="2535"/>
          <w:tab w:val="center" w:pos="4677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="00E54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знания, умения.</w:t>
      </w:r>
    </w:p>
    <w:p w:rsidR="00E54DE4" w:rsidRDefault="00E54DE4" w:rsidP="002F5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386"/>
      </w:tblGrid>
      <w:tr w:rsidR="00E54DE4" w:rsidTr="009C27E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E4" w:rsidRDefault="00E54DE4" w:rsidP="002F58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</w:p>
          <w:p w:rsidR="00E54DE4" w:rsidRDefault="00E54DE4" w:rsidP="002F58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E4" w:rsidRDefault="00E54DE4" w:rsidP="002F58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</w:p>
        </w:tc>
      </w:tr>
      <w:tr w:rsidR="00E54DE4" w:rsidTr="009C27E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E4" w:rsidRDefault="00E54DE4" w:rsidP="002F5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1.Изготавливать отдельные элементы различных видов рукоделия.</w:t>
            </w:r>
          </w:p>
          <w:p w:rsidR="00E54DE4" w:rsidRDefault="00E54DE4" w:rsidP="002F5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E4" w:rsidRDefault="00E54DE4" w:rsidP="002F5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Основные способы изготовления</w:t>
            </w:r>
          </w:p>
          <w:p w:rsidR="00E54DE4" w:rsidRDefault="00E54DE4" w:rsidP="002F5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творческих работ.</w:t>
            </w:r>
          </w:p>
        </w:tc>
      </w:tr>
      <w:tr w:rsidR="00E54DE4" w:rsidTr="009C27E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E4" w:rsidRDefault="00E54DE4" w:rsidP="002F5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Пользоваться определенным оборудованием.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E4" w:rsidRDefault="00E54DE4" w:rsidP="002F5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2.Метоы и способы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используемых в рукоделии.</w:t>
            </w:r>
          </w:p>
          <w:p w:rsidR="00E54DE4" w:rsidRDefault="00E54DE4" w:rsidP="002F5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DE4" w:rsidTr="009C27E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E4" w:rsidRDefault="00E54DE4" w:rsidP="002F5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3.Применять приобретенные навыки в быту.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E4" w:rsidRDefault="00E54DE4" w:rsidP="002F5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3.Овладевать техникой выполнения творческих работ в рукоделии.</w:t>
            </w:r>
          </w:p>
          <w:p w:rsidR="00E54DE4" w:rsidRDefault="00E54DE4" w:rsidP="002F5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DE4" w:rsidTr="009C27E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E4" w:rsidRDefault="00E54DE4" w:rsidP="002F5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4.Подводить итоги.</w:t>
            </w:r>
          </w:p>
          <w:p w:rsidR="00E54DE4" w:rsidRDefault="00E54DE4" w:rsidP="002F5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E4" w:rsidRDefault="00E54DE4" w:rsidP="002F5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4.Как использовать полученные навыки в быту.</w:t>
            </w:r>
          </w:p>
          <w:p w:rsidR="00E54DE4" w:rsidRDefault="00E54DE4" w:rsidP="002F5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DE4" w:rsidTr="009C27E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E4" w:rsidRDefault="00E54DE4" w:rsidP="002F5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5.Делать выводы о проделанной работе.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E4" w:rsidRDefault="00E54DE4" w:rsidP="002F5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Правила поведения на практических занятиях и правила техники безопасности.</w:t>
            </w:r>
          </w:p>
          <w:p w:rsidR="00E54DE4" w:rsidRDefault="00E54DE4" w:rsidP="002F5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8265D" w:rsidRPr="00CB0654" w:rsidRDefault="0028265D" w:rsidP="002F58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8265D" w:rsidRPr="00CB0654" w:rsidSect="00B21EC4">
          <w:footerReference w:type="default" r:id="rId8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28265D" w:rsidRDefault="0028265D" w:rsidP="002F58A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 с определением основных видов учебной деятельности</w:t>
      </w:r>
    </w:p>
    <w:tbl>
      <w:tblPr>
        <w:tblStyle w:val="ae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277"/>
        <w:gridCol w:w="4111"/>
        <w:gridCol w:w="4677"/>
      </w:tblGrid>
      <w:tr w:rsidR="002F58A5" w:rsidTr="00A81AD2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8A5" w:rsidRDefault="00F64E2D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A8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 часов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2F58A5" w:rsidTr="00A81AD2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8A5" w:rsidRPr="008509CF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Экскурсия.</w:t>
            </w:r>
            <w:r w:rsidR="00A8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работ, направление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доме творчества</w:t>
            </w:r>
          </w:p>
        </w:tc>
      </w:tr>
      <w:tr w:rsidR="002F58A5" w:rsidTr="00A81AD2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8A5" w:rsidRPr="008509CF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цвете. Ассоциация в цвете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2F58A5" w:rsidTr="00A81AD2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орнаменты в современных изделиях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2F58A5" w:rsidTr="00A81AD2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эскизов орнамента в цвете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эскезирования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графике, цвете</w:t>
            </w:r>
          </w:p>
        </w:tc>
      </w:tr>
      <w:tr w:rsidR="002F58A5" w:rsidTr="00A81AD2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нитками в народном костюме. Комбинирование швов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2F58A5" w:rsidTr="00A81AD2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атласной глади и двухсторонней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навыков выполнения работы без узелков. Самооценка </w:t>
            </w:r>
          </w:p>
        </w:tc>
      </w:tr>
      <w:tr w:rsidR="002F58A5" w:rsidTr="00A81AD2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элементов двухсторонней гладью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выполнение тренировочных швов</w:t>
            </w:r>
          </w:p>
        </w:tc>
      </w:tr>
      <w:tr w:rsidR="002F58A5" w:rsidTr="00A81AD2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счетными швами- крест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выполнение тренировочных швов Самооценка.</w:t>
            </w:r>
          </w:p>
        </w:tc>
      </w:tr>
      <w:tr w:rsidR="002F58A5" w:rsidTr="00A81AD2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– гобеленовый шов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выполнение тренировочных швов Самооценка.</w:t>
            </w:r>
          </w:p>
        </w:tc>
      </w:tr>
      <w:tr w:rsidR="002F58A5" w:rsidTr="00A81AD2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выбору вышивка миниатюры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C916CD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="002F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выбор швов для вышивки простого орнамента.</w:t>
            </w:r>
          </w:p>
        </w:tc>
      </w:tr>
      <w:tr w:rsidR="002F58A5" w:rsidTr="00A81AD2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Вышивка </w:t>
            </w:r>
            <w:r w:rsidR="00C9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бисером. Создание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вышивки в народном и современном стиле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2F58A5" w:rsidTr="00A81AD2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6CD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простой вышивки бисером </w:t>
            </w:r>
          </w:p>
          <w:p w:rsidR="002F58A5" w:rsidRDefault="00C916CD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F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 иголку»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приемов вышивки бисером -вперед иголку, за иголку, по 1,2,4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иглу</w:t>
            </w:r>
          </w:p>
        </w:tc>
      </w:tr>
      <w:tr w:rsidR="002F58A5" w:rsidTr="00A81AD2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 узора для вышивки бисером, выбор материалов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C916CD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Эскезирование</w:t>
            </w:r>
            <w:proofErr w:type="spellEnd"/>
            <w:r w:rsidR="002F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цвете</w:t>
            </w:r>
          </w:p>
        </w:tc>
      </w:tr>
      <w:tr w:rsidR="002F58A5" w:rsidTr="00A81AD2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картинки бисером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по контуру</w:t>
            </w:r>
          </w:p>
        </w:tc>
      </w:tr>
      <w:tr w:rsidR="002F58A5" w:rsidTr="00A81AD2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картинки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Стирка, оформление паспарту</w:t>
            </w:r>
          </w:p>
        </w:tc>
      </w:tr>
      <w:tr w:rsidR="002F58A5" w:rsidTr="00A81AD2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спицами. Инструменты, пряжа, обзор готовых работ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2F58A5" w:rsidTr="00A81AD2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петель спицами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приема набора петель</w:t>
            </w:r>
          </w:p>
        </w:tc>
      </w:tr>
      <w:tr w:rsidR="002F58A5" w:rsidTr="00A81AD2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лицевых петель. Условные знаки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вязания лицевых </w:t>
            </w:r>
            <w:r w:rsidR="0091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петель. Разбор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уловных знаков</w:t>
            </w:r>
          </w:p>
        </w:tc>
      </w:tr>
      <w:tr w:rsidR="002F58A5" w:rsidTr="00A81AD2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изнаночных петель. Условные знаки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вязания изнаночных </w:t>
            </w:r>
            <w:r w:rsidR="0091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петель. Разбор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уловных знаков</w:t>
            </w:r>
          </w:p>
        </w:tc>
      </w:tr>
      <w:tr w:rsidR="002F58A5" w:rsidTr="00A81AD2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резинки 2*2</w:t>
            </w:r>
            <w:r w:rsidR="00A1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схеме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вязания резинки по схеме </w:t>
            </w:r>
          </w:p>
        </w:tc>
      </w:tr>
      <w:tr w:rsidR="002F58A5" w:rsidTr="00A81AD2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Закрывание петель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техники закрывания петель</w:t>
            </w:r>
          </w:p>
        </w:tc>
      </w:tr>
      <w:tr w:rsidR="002F58A5" w:rsidTr="00A81AD2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выставки 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выставку творческих работ</w:t>
            </w:r>
          </w:p>
        </w:tc>
      </w:tr>
      <w:tr w:rsidR="002F58A5" w:rsidTr="00A81AD2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творческой работе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Орнаменты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Югры»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Обзор, обсуждение готовых работ, фото с выставки «Югорские орнаменты» </w:t>
            </w:r>
          </w:p>
        </w:tc>
      </w:tr>
      <w:tr w:rsidR="002F58A5" w:rsidTr="00A81AD2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рисунка на ткань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Выбор темы, подготовка</w:t>
            </w:r>
          </w:p>
        </w:tc>
      </w:tr>
      <w:tr w:rsidR="002F58A5" w:rsidTr="00A81AD2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рисунка на ткань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работы в свободной технике</w:t>
            </w:r>
          </w:p>
        </w:tc>
      </w:tr>
      <w:tr w:rsidR="002F58A5" w:rsidTr="00A81AD2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творческой работы с орнаментом кавказских народов.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r w:rsidRPr="00CA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работы в свободной технике</w:t>
            </w:r>
          </w:p>
        </w:tc>
      </w:tr>
      <w:tr w:rsidR="002F58A5" w:rsidTr="00A81AD2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творческой работы </w:t>
            </w:r>
            <w:r w:rsid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элементами народов Кавказа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r w:rsidRPr="00CA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работы в свободной технике</w:t>
            </w:r>
          </w:p>
        </w:tc>
      </w:tr>
      <w:tr w:rsidR="002F58A5" w:rsidTr="00A81AD2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творческой работы </w:t>
            </w:r>
            <w:r w:rsid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элементами народов Кавказа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работ</w:t>
            </w:r>
          </w:p>
        </w:tc>
      </w:tr>
      <w:tr w:rsidR="002F58A5" w:rsidTr="00A81AD2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выставки творческих работ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ц.д.т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F58A5" w:rsidTr="00A81AD2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творческой работы «Подарок» в свободной технике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91478C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темы «</w:t>
            </w:r>
            <w:r w:rsidR="002F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подарок»</w:t>
            </w:r>
          </w:p>
        </w:tc>
      </w:tr>
      <w:tr w:rsidR="002F58A5" w:rsidTr="00A81AD2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E42971" w:rsidP="002F58A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крючком мягких игрушек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r w:rsidRPr="003B7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работы в свободной технике</w:t>
            </w:r>
            <w:r w:rsid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58A5" w:rsidTr="00A81AD2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r w:rsidRPr="00ED2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E42971">
            <w:r w:rsidRPr="003B7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работы в свободной технике</w:t>
            </w:r>
          </w:p>
        </w:tc>
      </w:tr>
      <w:tr w:rsidR="002F58A5" w:rsidTr="00A81AD2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E42971">
            <w:r w:rsidRPr="003B7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работы в свободной технике</w:t>
            </w:r>
          </w:p>
        </w:tc>
      </w:tr>
      <w:tr w:rsidR="002F58A5" w:rsidTr="00A81AD2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537">
              <w:rPr>
                <w:rFonts w:ascii="Times New Roman" w:hAnsi="Times New Roman"/>
                <w:szCs w:val="24"/>
              </w:rPr>
              <w:t>Знакомство с произведениями народного и современного декоративно-прикладного искусства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21618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«Домашнее рукоделие, новинки.</w:t>
            </w:r>
          </w:p>
        </w:tc>
      </w:tr>
      <w:tr w:rsidR="002F58A5" w:rsidTr="00A81AD2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Pr="00C46537" w:rsidRDefault="002F58A5" w:rsidP="002F58A5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Итоговая </w:t>
            </w:r>
            <w:r w:rsidR="00221618">
              <w:rPr>
                <w:rFonts w:ascii="Times New Roman" w:hAnsi="Times New Roman"/>
                <w:szCs w:val="24"/>
              </w:rPr>
              <w:t>выставка работ</w:t>
            </w:r>
            <w:r>
              <w:rPr>
                <w:rFonts w:ascii="Times New Roman" w:hAnsi="Times New Roman"/>
                <w:szCs w:val="24"/>
              </w:rPr>
              <w:t>.</w:t>
            </w:r>
            <w:r w:rsidR="00A81AD2">
              <w:rPr>
                <w:rFonts w:ascii="Times New Roman" w:hAnsi="Times New Roman"/>
                <w:szCs w:val="24"/>
              </w:rPr>
              <w:t xml:space="preserve"> </w:t>
            </w:r>
            <w:r w:rsidRPr="00BF0022">
              <w:rPr>
                <w:rFonts w:ascii="Times New Roman" w:hAnsi="Times New Roman"/>
                <w:szCs w:val="24"/>
              </w:rPr>
              <w:t>Подведение итогов.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работ. Поздравление участников муниципальных выставок </w:t>
            </w:r>
          </w:p>
        </w:tc>
      </w:tr>
      <w:tr w:rsidR="002F58A5" w:rsidTr="00A81AD2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Pr="008509CF" w:rsidRDefault="002F58A5" w:rsidP="002F58A5">
            <w:pPr>
              <w:spacing w:line="360" w:lineRule="auto"/>
              <w:rPr>
                <w:rFonts w:ascii="Times New Roman" w:hAnsi="Times New Roman"/>
                <w:b/>
                <w:szCs w:val="24"/>
              </w:rPr>
            </w:pPr>
            <w:r w:rsidRPr="008509CF">
              <w:rPr>
                <w:rFonts w:ascii="Times New Roman" w:hAnsi="Times New Roman"/>
                <w:b/>
                <w:szCs w:val="24"/>
              </w:rPr>
              <w:t>итого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8A5" w:rsidRPr="008509CF" w:rsidRDefault="002F58A5" w:rsidP="002F58A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8265D" w:rsidRDefault="0028265D" w:rsidP="002F58A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8265D" w:rsidSect="002F58A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67EED" w:rsidRDefault="00E54DE4" w:rsidP="002F58A5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СОДЕРЖАНИЕ ПРОГРАММЫ</w:t>
      </w:r>
    </w:p>
    <w:p w:rsidR="00B67EED" w:rsidRDefault="00E54DE4" w:rsidP="002F5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Вводное занятие</w:t>
      </w:r>
      <w:r w:rsidR="00611D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1DC9" w:rsidRPr="00C46537">
        <w:rPr>
          <w:rFonts w:ascii="Times New Roman" w:hAnsi="Times New Roman"/>
          <w:szCs w:val="24"/>
        </w:rPr>
        <w:t>2</w:t>
      </w:r>
      <w:r w:rsidR="00611DC9">
        <w:rPr>
          <w:rFonts w:ascii="Times New Roman" w:hAnsi="Times New Roman"/>
          <w:szCs w:val="24"/>
        </w:rPr>
        <w:t>ч</w:t>
      </w:r>
    </w:p>
    <w:p w:rsidR="00924DE9" w:rsidRDefault="00B67EED" w:rsidP="002F5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EED">
        <w:rPr>
          <w:rFonts w:ascii="Times New Roman" w:hAnsi="Times New Roman" w:cs="Times New Roman"/>
          <w:sz w:val="24"/>
          <w:szCs w:val="24"/>
        </w:rPr>
        <w:t>План работы объединения на 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EED">
        <w:rPr>
          <w:rFonts w:ascii="Times New Roman" w:hAnsi="Times New Roman" w:cs="Times New Roman"/>
          <w:sz w:val="24"/>
          <w:szCs w:val="24"/>
        </w:rPr>
        <w:t xml:space="preserve">Инструктаж по технике безопасности. </w:t>
      </w:r>
      <w:r w:rsidR="009114F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Экскурсия. Обзор</w:t>
      </w:r>
      <w:r w:rsidR="00924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работ, </w:t>
      </w:r>
      <w:proofErr w:type="gramStart"/>
      <w:r w:rsidR="00924D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 в</w:t>
      </w:r>
      <w:proofErr w:type="gramEnd"/>
      <w:r w:rsidR="00924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доме творчества</w:t>
      </w:r>
    </w:p>
    <w:p w:rsidR="00924DE9" w:rsidRDefault="00B67EED" w:rsidP="002F5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EED">
        <w:rPr>
          <w:rFonts w:ascii="Times New Roman" w:hAnsi="Times New Roman" w:cs="Times New Roman"/>
          <w:i/>
          <w:sz w:val="24"/>
          <w:szCs w:val="24"/>
        </w:rPr>
        <w:t>Практическая часть</w:t>
      </w:r>
    </w:p>
    <w:p w:rsidR="00E54DE4" w:rsidRPr="00924DE9" w:rsidRDefault="00B67EED" w:rsidP="002F5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EED">
        <w:rPr>
          <w:rFonts w:ascii="Times New Roman" w:hAnsi="Times New Roman" w:cs="Times New Roman"/>
          <w:sz w:val="24"/>
          <w:szCs w:val="24"/>
        </w:rPr>
        <w:t>Организационные вопросы.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EED">
        <w:rPr>
          <w:rFonts w:ascii="Times New Roman" w:hAnsi="Times New Roman" w:cs="Times New Roman"/>
          <w:sz w:val="24"/>
          <w:szCs w:val="24"/>
        </w:rPr>
        <w:t>Выставка работ, выполненных во время летних каникул.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EED">
        <w:rPr>
          <w:rFonts w:ascii="Times New Roman" w:hAnsi="Times New Roman" w:cs="Times New Roman"/>
          <w:sz w:val="24"/>
          <w:szCs w:val="24"/>
        </w:rPr>
        <w:t>Повторение упражнений, снимающих утомление глаз</w:t>
      </w:r>
    </w:p>
    <w:p w:rsidR="00E54DE4" w:rsidRPr="00BF0022" w:rsidRDefault="00611DC9" w:rsidP="002F5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цвете. Ассоциация в цвете</w:t>
      </w:r>
      <w:r w:rsidRPr="00C46537">
        <w:rPr>
          <w:rFonts w:ascii="Times New Roman" w:hAnsi="Times New Roman"/>
          <w:szCs w:val="24"/>
        </w:rPr>
        <w:t xml:space="preserve"> 2</w:t>
      </w:r>
      <w:r>
        <w:rPr>
          <w:rFonts w:ascii="Times New Roman" w:hAnsi="Times New Roman"/>
          <w:szCs w:val="24"/>
        </w:rPr>
        <w:t>ч</w:t>
      </w:r>
    </w:p>
    <w:p w:rsidR="00E54DE4" w:rsidRPr="00BF0022" w:rsidRDefault="00E54DE4" w:rsidP="002F58A5">
      <w:pPr>
        <w:pStyle w:val="3"/>
        <w:spacing w:before="0" w:after="0"/>
        <w:ind w:firstLine="0"/>
        <w:jc w:val="left"/>
        <w:rPr>
          <w:i w:val="0"/>
          <w:color w:val="000000"/>
          <w:sz w:val="24"/>
          <w:szCs w:val="24"/>
        </w:rPr>
      </w:pPr>
      <w:r w:rsidRPr="00BF0022">
        <w:rPr>
          <w:i w:val="0"/>
          <w:color w:val="000000"/>
          <w:sz w:val="24"/>
          <w:szCs w:val="24"/>
        </w:rPr>
        <w:t>Краткие сведения о теплых, холодных цветах. Ассоциации цвета.</w:t>
      </w:r>
    </w:p>
    <w:p w:rsidR="00E54DE4" w:rsidRPr="00BF0022" w:rsidRDefault="00E54DE4" w:rsidP="002F58A5">
      <w:pPr>
        <w:pStyle w:val="3"/>
        <w:spacing w:before="0" w:after="0"/>
        <w:ind w:firstLine="0"/>
        <w:jc w:val="left"/>
        <w:rPr>
          <w:sz w:val="24"/>
          <w:szCs w:val="24"/>
        </w:rPr>
      </w:pPr>
      <w:r w:rsidRPr="00BF0022">
        <w:rPr>
          <w:sz w:val="24"/>
          <w:szCs w:val="24"/>
        </w:rPr>
        <w:t>Практические работы</w:t>
      </w:r>
    </w:p>
    <w:p w:rsidR="00E54DE4" w:rsidRPr="00BF0022" w:rsidRDefault="00E54DE4" w:rsidP="002F58A5">
      <w:pPr>
        <w:pStyle w:val="ac"/>
        <w:ind w:firstLine="0"/>
        <w:jc w:val="left"/>
        <w:rPr>
          <w:rFonts w:ascii="Times New Roman" w:hAnsi="Times New Roman"/>
          <w:szCs w:val="24"/>
        </w:rPr>
      </w:pPr>
      <w:r w:rsidRPr="00BF0022">
        <w:rPr>
          <w:rFonts w:ascii="Times New Roman" w:hAnsi="Times New Roman"/>
          <w:szCs w:val="24"/>
        </w:rPr>
        <w:t xml:space="preserve">Изучение </w:t>
      </w:r>
      <w:r w:rsidR="009F72B0">
        <w:rPr>
          <w:rFonts w:ascii="Times New Roman" w:hAnsi="Times New Roman"/>
          <w:szCs w:val="24"/>
        </w:rPr>
        <w:t xml:space="preserve">цвета в презентации, </w:t>
      </w:r>
      <w:r w:rsidRPr="00BF0022">
        <w:rPr>
          <w:rFonts w:ascii="Times New Roman" w:hAnsi="Times New Roman"/>
          <w:szCs w:val="24"/>
        </w:rPr>
        <w:t>обсуждение полученной информации.</w:t>
      </w:r>
    </w:p>
    <w:p w:rsidR="00E54DE4" w:rsidRPr="00BF0022" w:rsidRDefault="00E54DE4" w:rsidP="002F58A5">
      <w:pPr>
        <w:pStyle w:val="ac"/>
        <w:spacing w:after="0"/>
        <w:ind w:firstLine="0"/>
        <w:rPr>
          <w:rFonts w:ascii="Times New Roman" w:hAnsi="Times New Roman"/>
          <w:b/>
          <w:szCs w:val="24"/>
        </w:rPr>
      </w:pPr>
      <w:r w:rsidRPr="00BF0022">
        <w:rPr>
          <w:rFonts w:ascii="Times New Roman" w:hAnsi="Times New Roman"/>
          <w:b/>
          <w:szCs w:val="24"/>
        </w:rPr>
        <w:t>Народные орнаменты</w:t>
      </w:r>
      <w:r w:rsidR="00611DC9">
        <w:rPr>
          <w:rFonts w:ascii="Times New Roman" w:hAnsi="Times New Roman"/>
          <w:b/>
          <w:szCs w:val="24"/>
        </w:rPr>
        <w:t xml:space="preserve"> </w:t>
      </w:r>
      <w:r w:rsidR="00611DC9" w:rsidRPr="00C46537">
        <w:rPr>
          <w:rFonts w:ascii="Times New Roman" w:hAnsi="Times New Roman"/>
          <w:szCs w:val="24"/>
        </w:rPr>
        <w:t>4</w:t>
      </w:r>
      <w:r w:rsidR="00611DC9">
        <w:rPr>
          <w:rFonts w:ascii="Times New Roman" w:hAnsi="Times New Roman"/>
          <w:szCs w:val="24"/>
        </w:rPr>
        <w:t>ч</w:t>
      </w:r>
    </w:p>
    <w:p w:rsidR="00E54DE4" w:rsidRPr="00BF0022" w:rsidRDefault="009114F8" w:rsidP="002F58A5">
      <w:pPr>
        <w:pStyle w:val="ac"/>
        <w:spacing w:before="60" w:after="60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Орнаменты </w:t>
      </w:r>
      <w:r w:rsidR="00E54DE4" w:rsidRPr="00BF0022">
        <w:rPr>
          <w:rFonts w:ascii="Times New Roman" w:hAnsi="Times New Roman"/>
          <w:szCs w:val="24"/>
        </w:rPr>
        <w:t>народов мира как средство выражения культуры и менталитета различных народов. Применение народных орнаментов в современном декоративно-прикладном творчестве.</w:t>
      </w:r>
    </w:p>
    <w:p w:rsidR="00E54DE4" w:rsidRPr="00BF0022" w:rsidRDefault="00E54DE4" w:rsidP="002F58A5">
      <w:pPr>
        <w:suppressAutoHyphens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F00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Практическая часть</w:t>
      </w:r>
    </w:p>
    <w:p w:rsidR="00E54DE4" w:rsidRPr="00BF0022" w:rsidRDefault="00E54DE4" w:rsidP="002F58A5">
      <w:pPr>
        <w:suppressAutoHyphens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F0022">
        <w:rPr>
          <w:rFonts w:ascii="Times New Roman" w:hAnsi="Times New Roman" w:cs="Times New Roman"/>
          <w:sz w:val="24"/>
          <w:szCs w:val="24"/>
        </w:rPr>
        <w:t>Анализ образцов орнаментов различных народов мира, представленных в бумажном и электронном виде. Разработка эскиза современного изделия, в котором могут быть применены народные орнаменты.</w:t>
      </w:r>
    </w:p>
    <w:p w:rsidR="005D17B6" w:rsidRPr="00BF0022" w:rsidRDefault="005D17B6" w:rsidP="002F58A5">
      <w:pPr>
        <w:pStyle w:val="ac"/>
        <w:spacing w:before="60" w:after="0"/>
        <w:ind w:firstLine="0"/>
        <w:rPr>
          <w:rFonts w:ascii="Times New Roman" w:hAnsi="Times New Roman"/>
          <w:b/>
          <w:szCs w:val="24"/>
        </w:rPr>
      </w:pPr>
      <w:r w:rsidRPr="00BF0022">
        <w:rPr>
          <w:rFonts w:ascii="Times New Roman" w:hAnsi="Times New Roman"/>
          <w:b/>
          <w:szCs w:val="24"/>
        </w:rPr>
        <w:t xml:space="preserve">Вышивка нитками </w:t>
      </w:r>
      <w:r w:rsidR="00611DC9" w:rsidRPr="00C46537">
        <w:rPr>
          <w:rFonts w:ascii="Times New Roman" w:hAnsi="Times New Roman"/>
          <w:szCs w:val="24"/>
        </w:rPr>
        <w:t>12</w:t>
      </w:r>
      <w:r w:rsidR="00611DC9">
        <w:rPr>
          <w:rFonts w:ascii="Times New Roman" w:hAnsi="Times New Roman"/>
          <w:szCs w:val="24"/>
        </w:rPr>
        <w:t>ч</w:t>
      </w:r>
    </w:p>
    <w:p w:rsidR="005D17B6" w:rsidRPr="00BF0022" w:rsidRDefault="005D17B6" w:rsidP="002F58A5">
      <w:pPr>
        <w:pStyle w:val="ac"/>
        <w:spacing w:after="0"/>
        <w:ind w:firstLine="0"/>
        <w:rPr>
          <w:rFonts w:ascii="Times New Roman" w:hAnsi="Times New Roman"/>
          <w:szCs w:val="24"/>
        </w:rPr>
      </w:pPr>
      <w:r w:rsidRPr="00BF0022">
        <w:rPr>
          <w:rFonts w:ascii="Times New Roman" w:hAnsi="Times New Roman"/>
          <w:szCs w:val="24"/>
        </w:rPr>
        <w:t>Создание вышивок в народном и современном стиле с применением как отдельных видов швов, так и их сочетаний.</w:t>
      </w:r>
    </w:p>
    <w:p w:rsidR="005D17B6" w:rsidRPr="00BF0022" w:rsidRDefault="005D17B6" w:rsidP="002F58A5">
      <w:pPr>
        <w:pStyle w:val="ac"/>
        <w:spacing w:after="0"/>
        <w:ind w:firstLine="0"/>
        <w:rPr>
          <w:rFonts w:ascii="Times New Roman" w:hAnsi="Times New Roman"/>
          <w:szCs w:val="24"/>
        </w:rPr>
      </w:pPr>
      <w:r w:rsidRPr="00BF0022">
        <w:rPr>
          <w:rFonts w:ascii="Times New Roman" w:hAnsi="Times New Roman"/>
          <w:szCs w:val="24"/>
        </w:rPr>
        <w:t>Вышивка по канве, тканям и нетканым материалам.</w:t>
      </w:r>
    </w:p>
    <w:p w:rsidR="005D17B6" w:rsidRPr="00BF0022" w:rsidRDefault="005D17B6" w:rsidP="002F58A5">
      <w:pPr>
        <w:pStyle w:val="ac"/>
        <w:spacing w:after="0"/>
        <w:ind w:firstLine="0"/>
        <w:rPr>
          <w:rFonts w:ascii="Times New Roman" w:hAnsi="Times New Roman"/>
          <w:szCs w:val="24"/>
        </w:rPr>
      </w:pPr>
      <w:r w:rsidRPr="00BF0022">
        <w:rPr>
          <w:rFonts w:ascii="Times New Roman" w:hAnsi="Times New Roman"/>
          <w:szCs w:val="24"/>
        </w:rPr>
        <w:t>Комбинирование</w:t>
      </w:r>
      <w:r w:rsidRPr="00BF0022">
        <w:rPr>
          <w:rFonts w:ascii="Times New Roman" w:hAnsi="Times New Roman"/>
          <w:b/>
          <w:szCs w:val="24"/>
        </w:rPr>
        <w:t xml:space="preserve"> </w:t>
      </w:r>
      <w:r w:rsidRPr="00BF0022">
        <w:rPr>
          <w:rFonts w:ascii="Times New Roman" w:hAnsi="Times New Roman"/>
          <w:szCs w:val="24"/>
        </w:rPr>
        <w:t xml:space="preserve">вышивки нитками </w:t>
      </w:r>
    </w:p>
    <w:p w:rsidR="005D17B6" w:rsidRPr="00BF0022" w:rsidRDefault="005D17B6" w:rsidP="002F58A5">
      <w:pPr>
        <w:suppressAutoHyphens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F0022">
        <w:rPr>
          <w:rFonts w:ascii="Times New Roman" w:hAnsi="Times New Roman" w:cs="Times New Roman"/>
          <w:sz w:val="24"/>
          <w:szCs w:val="24"/>
        </w:rPr>
        <w:t>Освоение основных приемов вышивки двусторонней художественной гладью</w:t>
      </w:r>
    </w:p>
    <w:p w:rsidR="005D17B6" w:rsidRPr="00BF0022" w:rsidRDefault="005D17B6" w:rsidP="002F58A5">
      <w:pPr>
        <w:suppressAutoHyphens/>
        <w:spacing w:before="60" w:after="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F0022">
        <w:rPr>
          <w:rFonts w:ascii="Times New Roman" w:hAnsi="Times New Roman" w:cs="Times New Roman"/>
          <w:i/>
          <w:sz w:val="24"/>
          <w:szCs w:val="24"/>
        </w:rPr>
        <w:t>Практическая часть</w:t>
      </w:r>
    </w:p>
    <w:p w:rsidR="005D17B6" w:rsidRPr="00BF0022" w:rsidRDefault="005D17B6" w:rsidP="002F58A5">
      <w:pPr>
        <w:pStyle w:val="ac"/>
        <w:spacing w:after="60"/>
        <w:ind w:firstLine="11"/>
        <w:rPr>
          <w:rFonts w:ascii="Times New Roman" w:hAnsi="Times New Roman"/>
          <w:szCs w:val="24"/>
        </w:rPr>
      </w:pPr>
      <w:r w:rsidRPr="00BF0022">
        <w:rPr>
          <w:rFonts w:ascii="Times New Roman" w:hAnsi="Times New Roman"/>
          <w:szCs w:val="24"/>
        </w:rPr>
        <w:t>Разработка и выполнение авторских работ с</w:t>
      </w:r>
      <w:r w:rsidRPr="00BF0022">
        <w:rPr>
          <w:rFonts w:ascii="Times New Roman" w:hAnsi="Times New Roman"/>
          <w:b/>
          <w:szCs w:val="24"/>
        </w:rPr>
        <w:t xml:space="preserve"> </w:t>
      </w:r>
      <w:r w:rsidRPr="00BF0022">
        <w:rPr>
          <w:rFonts w:ascii="Times New Roman" w:hAnsi="Times New Roman"/>
          <w:szCs w:val="24"/>
        </w:rPr>
        <w:t xml:space="preserve">использованием вышивки нитками </w:t>
      </w:r>
    </w:p>
    <w:p w:rsidR="00E54DE4" w:rsidRPr="00BF0022" w:rsidRDefault="00E54DE4" w:rsidP="002F58A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D17B6" w:rsidRPr="00BF0022" w:rsidRDefault="00E54DE4" w:rsidP="002F58A5">
      <w:pPr>
        <w:pStyle w:val="ac"/>
        <w:spacing w:before="60" w:after="0"/>
        <w:ind w:firstLine="0"/>
        <w:rPr>
          <w:rFonts w:ascii="Times New Roman" w:hAnsi="Times New Roman"/>
          <w:b/>
          <w:szCs w:val="24"/>
        </w:rPr>
      </w:pPr>
      <w:r w:rsidRPr="00BF0022">
        <w:rPr>
          <w:rFonts w:ascii="Times New Roman" w:hAnsi="Times New Roman"/>
          <w:szCs w:val="24"/>
        </w:rPr>
        <w:t xml:space="preserve"> </w:t>
      </w:r>
      <w:r w:rsidR="005D17B6" w:rsidRPr="00BF0022">
        <w:rPr>
          <w:rFonts w:ascii="Times New Roman" w:hAnsi="Times New Roman"/>
          <w:b/>
          <w:szCs w:val="24"/>
        </w:rPr>
        <w:t>Вышивка бисером</w:t>
      </w:r>
      <w:r w:rsidR="00611DC9">
        <w:rPr>
          <w:rFonts w:ascii="Times New Roman" w:hAnsi="Times New Roman"/>
          <w:b/>
          <w:szCs w:val="24"/>
        </w:rPr>
        <w:t xml:space="preserve"> </w:t>
      </w:r>
      <w:r w:rsidR="00611DC9" w:rsidRPr="00C46537">
        <w:rPr>
          <w:rFonts w:ascii="Times New Roman" w:hAnsi="Times New Roman"/>
          <w:szCs w:val="24"/>
        </w:rPr>
        <w:t>12</w:t>
      </w:r>
      <w:r w:rsidR="00611DC9">
        <w:rPr>
          <w:rFonts w:ascii="Times New Roman" w:hAnsi="Times New Roman"/>
          <w:szCs w:val="24"/>
        </w:rPr>
        <w:t>ч</w:t>
      </w:r>
    </w:p>
    <w:p w:rsidR="005D17B6" w:rsidRPr="00BF0022" w:rsidRDefault="005D17B6" w:rsidP="002F58A5">
      <w:pPr>
        <w:pStyle w:val="ac"/>
        <w:spacing w:after="0"/>
        <w:ind w:firstLine="0"/>
        <w:rPr>
          <w:rFonts w:ascii="Times New Roman" w:hAnsi="Times New Roman"/>
          <w:szCs w:val="24"/>
        </w:rPr>
      </w:pPr>
      <w:r w:rsidRPr="00BF0022">
        <w:rPr>
          <w:rFonts w:ascii="Times New Roman" w:hAnsi="Times New Roman"/>
          <w:szCs w:val="24"/>
        </w:rPr>
        <w:t>Создание вышивок в народном и современном стиле с применением как отдельных видов швов, так и их сочетаний.</w:t>
      </w:r>
    </w:p>
    <w:p w:rsidR="005D17B6" w:rsidRPr="00BF0022" w:rsidRDefault="009114F8" w:rsidP="002F58A5">
      <w:pPr>
        <w:pStyle w:val="ac"/>
        <w:spacing w:after="0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Вышивка бисером </w:t>
      </w:r>
      <w:r w:rsidR="005D17B6" w:rsidRPr="00BF0022">
        <w:rPr>
          <w:rFonts w:ascii="Times New Roman" w:hAnsi="Times New Roman"/>
          <w:szCs w:val="24"/>
        </w:rPr>
        <w:t>по канве, тканям и нетканым материалам.</w:t>
      </w:r>
    </w:p>
    <w:p w:rsidR="005D17B6" w:rsidRPr="00BF0022" w:rsidRDefault="005D17B6" w:rsidP="002F58A5">
      <w:pPr>
        <w:pStyle w:val="ac"/>
        <w:spacing w:after="0"/>
        <w:ind w:firstLine="0"/>
        <w:rPr>
          <w:rFonts w:ascii="Times New Roman" w:hAnsi="Times New Roman"/>
          <w:szCs w:val="24"/>
        </w:rPr>
      </w:pPr>
      <w:r w:rsidRPr="00BF0022">
        <w:rPr>
          <w:rFonts w:ascii="Times New Roman" w:hAnsi="Times New Roman"/>
          <w:szCs w:val="24"/>
        </w:rPr>
        <w:t>Комбинирование</w:t>
      </w:r>
      <w:r w:rsidRPr="00BF0022">
        <w:rPr>
          <w:rFonts w:ascii="Times New Roman" w:hAnsi="Times New Roman"/>
          <w:b/>
          <w:szCs w:val="24"/>
        </w:rPr>
        <w:t xml:space="preserve"> </w:t>
      </w:r>
      <w:r w:rsidRPr="00BF0022">
        <w:rPr>
          <w:rFonts w:ascii="Times New Roman" w:hAnsi="Times New Roman"/>
          <w:szCs w:val="24"/>
        </w:rPr>
        <w:t xml:space="preserve">вышивки нитками и бисером. </w:t>
      </w:r>
    </w:p>
    <w:p w:rsidR="005D17B6" w:rsidRPr="00BF0022" w:rsidRDefault="005D17B6" w:rsidP="002F58A5">
      <w:pPr>
        <w:suppressAutoHyphens/>
        <w:spacing w:before="60" w:after="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F0022">
        <w:rPr>
          <w:rFonts w:ascii="Times New Roman" w:hAnsi="Times New Roman" w:cs="Times New Roman"/>
          <w:i/>
          <w:sz w:val="24"/>
          <w:szCs w:val="24"/>
        </w:rPr>
        <w:t>Практическая часть</w:t>
      </w:r>
    </w:p>
    <w:p w:rsidR="005D17B6" w:rsidRPr="00BF0022" w:rsidRDefault="005D17B6" w:rsidP="002F58A5">
      <w:pPr>
        <w:pStyle w:val="ac"/>
        <w:spacing w:after="60"/>
        <w:ind w:firstLine="11"/>
        <w:rPr>
          <w:rFonts w:ascii="Times New Roman" w:hAnsi="Times New Roman"/>
          <w:szCs w:val="24"/>
        </w:rPr>
      </w:pPr>
      <w:r w:rsidRPr="00BF0022">
        <w:rPr>
          <w:rFonts w:ascii="Times New Roman" w:hAnsi="Times New Roman"/>
          <w:szCs w:val="24"/>
        </w:rPr>
        <w:t>Разработка и выполнение авторских работ с</w:t>
      </w:r>
      <w:r w:rsidRPr="00BF0022">
        <w:rPr>
          <w:rFonts w:ascii="Times New Roman" w:hAnsi="Times New Roman"/>
          <w:b/>
          <w:szCs w:val="24"/>
        </w:rPr>
        <w:t xml:space="preserve"> </w:t>
      </w:r>
      <w:r w:rsidRPr="00BF0022">
        <w:rPr>
          <w:rFonts w:ascii="Times New Roman" w:hAnsi="Times New Roman"/>
          <w:szCs w:val="24"/>
        </w:rPr>
        <w:t xml:space="preserve">использованием вышивки нитками </w:t>
      </w:r>
    </w:p>
    <w:p w:rsidR="00E54DE4" w:rsidRPr="00BF0022" w:rsidRDefault="00E54DE4" w:rsidP="002F58A5">
      <w:pPr>
        <w:pStyle w:val="a7"/>
        <w:ind w:firstLine="0"/>
        <w:rPr>
          <w:sz w:val="24"/>
          <w:szCs w:val="24"/>
          <w:u w:val="single"/>
        </w:rPr>
      </w:pPr>
    </w:p>
    <w:p w:rsidR="005D17B6" w:rsidRPr="00BF0022" w:rsidRDefault="005D17B6" w:rsidP="002F58A5">
      <w:pPr>
        <w:pStyle w:val="ac"/>
        <w:spacing w:after="0"/>
        <w:ind w:firstLine="0"/>
        <w:rPr>
          <w:rFonts w:ascii="Times New Roman" w:hAnsi="Times New Roman"/>
          <w:b/>
          <w:szCs w:val="24"/>
        </w:rPr>
      </w:pPr>
      <w:r w:rsidRPr="00BF0022">
        <w:rPr>
          <w:rFonts w:ascii="Times New Roman" w:hAnsi="Times New Roman"/>
          <w:b/>
          <w:szCs w:val="24"/>
        </w:rPr>
        <w:t xml:space="preserve">Вязание </w:t>
      </w:r>
      <w:r w:rsidR="00BF0022" w:rsidRPr="00BF0022">
        <w:rPr>
          <w:rFonts w:ascii="Times New Roman" w:hAnsi="Times New Roman"/>
          <w:b/>
          <w:szCs w:val="24"/>
        </w:rPr>
        <w:t>спицами</w:t>
      </w:r>
      <w:r w:rsidR="00611DC9">
        <w:rPr>
          <w:rFonts w:ascii="Times New Roman" w:hAnsi="Times New Roman"/>
          <w:b/>
          <w:szCs w:val="24"/>
        </w:rPr>
        <w:t xml:space="preserve"> </w:t>
      </w:r>
      <w:r w:rsidR="00611DC9" w:rsidRPr="00C46537">
        <w:rPr>
          <w:rFonts w:ascii="Times New Roman" w:hAnsi="Times New Roman"/>
          <w:szCs w:val="24"/>
        </w:rPr>
        <w:t>12</w:t>
      </w:r>
      <w:r w:rsidR="00611DC9">
        <w:rPr>
          <w:rFonts w:ascii="Times New Roman" w:hAnsi="Times New Roman"/>
          <w:szCs w:val="24"/>
        </w:rPr>
        <w:t xml:space="preserve"> ч</w:t>
      </w:r>
    </w:p>
    <w:p w:rsidR="005D17B6" w:rsidRPr="00BF0022" w:rsidRDefault="005D17B6" w:rsidP="002F58A5">
      <w:pPr>
        <w:pStyle w:val="ac"/>
        <w:spacing w:after="0"/>
        <w:ind w:firstLine="0"/>
        <w:rPr>
          <w:rFonts w:ascii="Times New Roman" w:hAnsi="Times New Roman"/>
          <w:szCs w:val="24"/>
        </w:rPr>
      </w:pPr>
      <w:r w:rsidRPr="00BF0022">
        <w:rPr>
          <w:rFonts w:ascii="Times New Roman" w:hAnsi="Times New Roman"/>
          <w:szCs w:val="24"/>
        </w:rPr>
        <w:t>Создание изделий, связанных на спицах. Набор петель.</w:t>
      </w:r>
      <w:r w:rsidR="00BF0022" w:rsidRPr="00BF0022">
        <w:rPr>
          <w:rFonts w:ascii="Times New Roman" w:hAnsi="Times New Roman"/>
          <w:szCs w:val="24"/>
        </w:rPr>
        <w:t xml:space="preserve"> </w:t>
      </w:r>
      <w:r w:rsidRPr="00BF0022">
        <w:rPr>
          <w:rFonts w:ascii="Times New Roman" w:hAnsi="Times New Roman"/>
          <w:szCs w:val="24"/>
        </w:rPr>
        <w:t>Виды петель, прие</w:t>
      </w:r>
      <w:r w:rsidR="00BF0022" w:rsidRPr="00BF0022">
        <w:rPr>
          <w:rFonts w:ascii="Times New Roman" w:hAnsi="Times New Roman"/>
          <w:szCs w:val="24"/>
        </w:rPr>
        <w:t>м вязания лицевых, изнаночных. Вязание по условным знакам</w:t>
      </w:r>
    </w:p>
    <w:p w:rsidR="005D17B6" w:rsidRPr="00BF0022" w:rsidRDefault="005D17B6" w:rsidP="002F58A5">
      <w:pPr>
        <w:suppressAutoHyphens/>
        <w:rPr>
          <w:rFonts w:ascii="Times New Roman" w:hAnsi="Times New Roman" w:cs="Times New Roman"/>
          <w:i/>
          <w:sz w:val="24"/>
          <w:szCs w:val="24"/>
        </w:rPr>
      </w:pPr>
      <w:r w:rsidRPr="00BF0022">
        <w:rPr>
          <w:rFonts w:ascii="Times New Roman" w:hAnsi="Times New Roman" w:cs="Times New Roman"/>
          <w:i/>
          <w:sz w:val="24"/>
          <w:szCs w:val="24"/>
        </w:rPr>
        <w:t>Практическая часть</w:t>
      </w:r>
    </w:p>
    <w:p w:rsidR="005D17B6" w:rsidRDefault="005D17B6" w:rsidP="002F58A5">
      <w:pPr>
        <w:suppressAutoHyphens/>
        <w:rPr>
          <w:rFonts w:ascii="Times New Roman" w:hAnsi="Times New Roman" w:cs="Times New Roman"/>
          <w:sz w:val="24"/>
          <w:szCs w:val="24"/>
        </w:rPr>
      </w:pPr>
      <w:r w:rsidRPr="00BF0022">
        <w:rPr>
          <w:rFonts w:ascii="Times New Roman" w:hAnsi="Times New Roman" w:cs="Times New Roman"/>
          <w:sz w:val="24"/>
          <w:szCs w:val="24"/>
        </w:rPr>
        <w:lastRenderedPageBreak/>
        <w:t>Набор петель. Вязание платочного</w:t>
      </w:r>
      <w:r w:rsidRPr="00BF00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0022">
        <w:rPr>
          <w:rFonts w:ascii="Times New Roman" w:hAnsi="Times New Roman" w:cs="Times New Roman"/>
          <w:sz w:val="24"/>
          <w:szCs w:val="24"/>
        </w:rPr>
        <w:t>полотна,</w:t>
      </w:r>
      <w:r w:rsidR="00BF0022" w:rsidRPr="00BF0022">
        <w:rPr>
          <w:rFonts w:ascii="Times New Roman" w:hAnsi="Times New Roman" w:cs="Times New Roman"/>
          <w:sz w:val="24"/>
          <w:szCs w:val="24"/>
        </w:rPr>
        <w:t xml:space="preserve"> чулочного, резинки. Вязание ободка,</w:t>
      </w:r>
      <w:r w:rsidR="0096045F">
        <w:rPr>
          <w:rFonts w:ascii="Times New Roman" w:hAnsi="Times New Roman" w:cs="Times New Roman"/>
          <w:sz w:val="24"/>
          <w:szCs w:val="24"/>
        </w:rPr>
        <w:t xml:space="preserve"> </w:t>
      </w:r>
      <w:r w:rsidR="00BF0022" w:rsidRPr="00BF0022">
        <w:rPr>
          <w:rFonts w:ascii="Times New Roman" w:hAnsi="Times New Roman" w:cs="Times New Roman"/>
          <w:sz w:val="24"/>
          <w:szCs w:val="24"/>
        </w:rPr>
        <w:t>на голову, шапочки.</w:t>
      </w:r>
    </w:p>
    <w:p w:rsidR="0096045F" w:rsidRDefault="0096045F" w:rsidP="002F58A5">
      <w:pPr>
        <w:suppressAutoHyphens/>
        <w:rPr>
          <w:rFonts w:ascii="Times New Roman" w:hAnsi="Times New Roman"/>
          <w:b/>
          <w:szCs w:val="24"/>
        </w:rPr>
      </w:pPr>
      <w:r w:rsidRPr="0096045F">
        <w:rPr>
          <w:rFonts w:ascii="Times New Roman" w:hAnsi="Times New Roman"/>
          <w:b/>
          <w:szCs w:val="24"/>
        </w:rPr>
        <w:t>Подготовка к выставкам и конкурсам</w:t>
      </w:r>
      <w:r>
        <w:rPr>
          <w:rFonts w:ascii="Times New Roman" w:hAnsi="Times New Roman"/>
          <w:b/>
          <w:szCs w:val="24"/>
        </w:rPr>
        <w:t>.</w:t>
      </w:r>
      <w:r w:rsidR="00611DC9" w:rsidRPr="00611DC9">
        <w:rPr>
          <w:rFonts w:ascii="Times New Roman" w:hAnsi="Times New Roman"/>
          <w:szCs w:val="24"/>
        </w:rPr>
        <w:t xml:space="preserve"> </w:t>
      </w:r>
      <w:r w:rsidR="00611DC9" w:rsidRPr="00C46537">
        <w:rPr>
          <w:rFonts w:ascii="Times New Roman" w:hAnsi="Times New Roman"/>
          <w:szCs w:val="24"/>
        </w:rPr>
        <w:t>14</w:t>
      </w:r>
      <w:r w:rsidR="00611DC9">
        <w:rPr>
          <w:rFonts w:ascii="Times New Roman" w:hAnsi="Times New Roman"/>
          <w:szCs w:val="24"/>
        </w:rPr>
        <w:t xml:space="preserve"> ч</w:t>
      </w:r>
    </w:p>
    <w:p w:rsidR="0096045F" w:rsidRDefault="0096045F" w:rsidP="002F58A5">
      <w:pPr>
        <w:suppressAutoHyphens/>
        <w:rPr>
          <w:rFonts w:ascii="Times New Roman" w:hAnsi="Times New Roman"/>
          <w:szCs w:val="24"/>
        </w:rPr>
      </w:pPr>
      <w:r w:rsidRPr="0096045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</w:t>
      </w:r>
      <w:r w:rsidRPr="0096045F">
        <w:rPr>
          <w:rFonts w:ascii="Times New Roman" w:hAnsi="Times New Roman"/>
          <w:szCs w:val="24"/>
        </w:rPr>
        <w:t xml:space="preserve">одготовка </w:t>
      </w:r>
      <w:r>
        <w:rPr>
          <w:rFonts w:ascii="Times New Roman" w:hAnsi="Times New Roman"/>
          <w:szCs w:val="24"/>
        </w:rPr>
        <w:t>к муниципал</w:t>
      </w:r>
      <w:r w:rsidR="00B065D7">
        <w:rPr>
          <w:rFonts w:ascii="Times New Roman" w:hAnsi="Times New Roman"/>
          <w:szCs w:val="24"/>
        </w:rPr>
        <w:t xml:space="preserve">ьной выставке «Орнаменты </w:t>
      </w:r>
      <w:r w:rsidR="009114F8">
        <w:rPr>
          <w:rFonts w:ascii="Times New Roman" w:hAnsi="Times New Roman"/>
          <w:szCs w:val="24"/>
        </w:rPr>
        <w:t>Кавказа</w:t>
      </w:r>
      <w:r w:rsidR="00B065D7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</w:rPr>
        <w:t>.  Презентация. Знакомство с бытом и творчеством</w:t>
      </w:r>
      <w:r w:rsidR="003B6FE0">
        <w:rPr>
          <w:rFonts w:ascii="Times New Roman" w:hAnsi="Times New Roman"/>
          <w:szCs w:val="24"/>
        </w:rPr>
        <w:t xml:space="preserve"> коренных народов – Кавказа.</w:t>
      </w:r>
    </w:p>
    <w:p w:rsidR="0096045F" w:rsidRDefault="0096045F" w:rsidP="002F58A5">
      <w:pPr>
        <w:suppressAutoHyphens/>
        <w:rPr>
          <w:rFonts w:ascii="Times New Roman" w:hAnsi="Times New Roman"/>
          <w:i/>
          <w:szCs w:val="24"/>
        </w:rPr>
      </w:pPr>
      <w:r w:rsidRPr="00BF0022">
        <w:rPr>
          <w:rFonts w:ascii="Times New Roman" w:hAnsi="Times New Roman"/>
          <w:i/>
          <w:szCs w:val="24"/>
        </w:rPr>
        <w:t>Практическая часть</w:t>
      </w:r>
      <w:r>
        <w:rPr>
          <w:rFonts w:ascii="Times New Roman" w:hAnsi="Times New Roman"/>
          <w:i/>
          <w:szCs w:val="24"/>
        </w:rPr>
        <w:t>.</w:t>
      </w:r>
    </w:p>
    <w:p w:rsidR="0096045F" w:rsidRPr="0096045F" w:rsidRDefault="0096045F" w:rsidP="002F58A5">
      <w:pPr>
        <w:suppressAutoHyphens/>
        <w:rPr>
          <w:rFonts w:ascii="Times New Roman" w:hAnsi="Times New Roman" w:cs="Times New Roman"/>
          <w:sz w:val="24"/>
          <w:szCs w:val="24"/>
        </w:rPr>
      </w:pPr>
      <w:r w:rsidRPr="0096045F">
        <w:rPr>
          <w:rFonts w:ascii="Times New Roman" w:hAnsi="Times New Roman"/>
          <w:szCs w:val="24"/>
        </w:rPr>
        <w:t>Эскизы, вы</w:t>
      </w:r>
      <w:r w:rsidR="003B6FE0">
        <w:rPr>
          <w:rFonts w:ascii="Times New Roman" w:hAnsi="Times New Roman"/>
          <w:szCs w:val="24"/>
        </w:rPr>
        <w:t>полнение орнаментов кавказских народов в</w:t>
      </w:r>
      <w:r w:rsidRPr="0096045F">
        <w:rPr>
          <w:rFonts w:ascii="Times New Roman" w:hAnsi="Times New Roman"/>
          <w:szCs w:val="24"/>
        </w:rPr>
        <w:t xml:space="preserve"> технике –</w:t>
      </w:r>
      <w:r w:rsidR="003B6FE0">
        <w:rPr>
          <w:rFonts w:ascii="Times New Roman" w:hAnsi="Times New Roman"/>
          <w:szCs w:val="24"/>
        </w:rPr>
        <w:t xml:space="preserve"> аппликация, вышивка нитками, в</w:t>
      </w:r>
      <w:r w:rsidRPr="0096045F">
        <w:rPr>
          <w:rFonts w:ascii="Times New Roman" w:hAnsi="Times New Roman"/>
          <w:szCs w:val="24"/>
        </w:rPr>
        <w:t>ышивка бисером.</w:t>
      </w:r>
      <w:r w:rsidR="00611DC9" w:rsidRPr="00611DC9">
        <w:rPr>
          <w:rFonts w:ascii="Times New Roman" w:hAnsi="Times New Roman"/>
          <w:szCs w:val="24"/>
        </w:rPr>
        <w:t xml:space="preserve"> </w:t>
      </w:r>
    </w:p>
    <w:p w:rsidR="00BF0022" w:rsidRPr="00BF0022" w:rsidRDefault="00BF0022" w:rsidP="002F58A5">
      <w:pPr>
        <w:pStyle w:val="ac"/>
        <w:spacing w:before="60" w:after="60"/>
        <w:ind w:firstLine="0"/>
        <w:rPr>
          <w:rFonts w:ascii="Times New Roman" w:hAnsi="Times New Roman"/>
          <w:b/>
          <w:szCs w:val="24"/>
        </w:rPr>
      </w:pPr>
      <w:r w:rsidRPr="00BF0022">
        <w:rPr>
          <w:rFonts w:ascii="Times New Roman" w:hAnsi="Times New Roman"/>
          <w:b/>
          <w:szCs w:val="24"/>
        </w:rPr>
        <w:t>Свободное творчество</w:t>
      </w:r>
      <w:r w:rsidR="00611DC9">
        <w:rPr>
          <w:rFonts w:ascii="Times New Roman" w:hAnsi="Times New Roman"/>
          <w:b/>
          <w:szCs w:val="24"/>
        </w:rPr>
        <w:t xml:space="preserve"> </w:t>
      </w:r>
      <w:r w:rsidR="00611DC9" w:rsidRPr="00C46537">
        <w:rPr>
          <w:rFonts w:ascii="Times New Roman" w:hAnsi="Times New Roman"/>
          <w:szCs w:val="24"/>
        </w:rPr>
        <w:t>8</w:t>
      </w:r>
      <w:r w:rsidR="00611DC9">
        <w:rPr>
          <w:rFonts w:ascii="Times New Roman" w:hAnsi="Times New Roman"/>
          <w:szCs w:val="24"/>
        </w:rPr>
        <w:t xml:space="preserve"> ч</w:t>
      </w:r>
    </w:p>
    <w:p w:rsidR="00BF0022" w:rsidRPr="00BF0022" w:rsidRDefault="00BF0022" w:rsidP="002F58A5">
      <w:pPr>
        <w:pStyle w:val="ac"/>
        <w:spacing w:after="0"/>
        <w:ind w:firstLine="0"/>
        <w:rPr>
          <w:rFonts w:ascii="Times New Roman" w:hAnsi="Times New Roman"/>
          <w:szCs w:val="24"/>
        </w:rPr>
      </w:pPr>
      <w:r w:rsidRPr="00BF0022">
        <w:rPr>
          <w:rFonts w:ascii="Times New Roman" w:hAnsi="Times New Roman"/>
          <w:szCs w:val="24"/>
        </w:rPr>
        <w:t xml:space="preserve">Изготовление подарков к праздникам: реализация творческих замыслов с использованием </w:t>
      </w:r>
      <w:r w:rsidRPr="00C46537">
        <w:rPr>
          <w:rFonts w:ascii="Times New Roman" w:hAnsi="Times New Roman"/>
          <w:szCs w:val="24"/>
        </w:rPr>
        <w:t xml:space="preserve">всего объема изученного материала по вышивке </w:t>
      </w:r>
      <w:r w:rsidR="00C46537">
        <w:rPr>
          <w:rFonts w:ascii="Times New Roman" w:hAnsi="Times New Roman"/>
          <w:szCs w:val="24"/>
        </w:rPr>
        <w:t>нитками, бисером,</w:t>
      </w:r>
      <w:r w:rsidRPr="00C46537">
        <w:rPr>
          <w:rFonts w:ascii="Times New Roman" w:hAnsi="Times New Roman"/>
          <w:szCs w:val="24"/>
        </w:rPr>
        <w:t xml:space="preserve"> вязанию</w:t>
      </w:r>
      <w:r w:rsidRPr="00BF0022">
        <w:rPr>
          <w:rFonts w:ascii="Times New Roman" w:hAnsi="Times New Roman"/>
          <w:szCs w:val="24"/>
        </w:rPr>
        <w:t>.</w:t>
      </w:r>
      <w:r w:rsidR="00C46537">
        <w:rPr>
          <w:rFonts w:ascii="Times New Roman" w:hAnsi="Times New Roman"/>
          <w:szCs w:val="24"/>
        </w:rPr>
        <w:t xml:space="preserve"> Крючком и спицами.</w:t>
      </w:r>
      <w:r w:rsidR="00C46537" w:rsidRPr="00BF0022">
        <w:rPr>
          <w:rFonts w:ascii="Times New Roman" w:hAnsi="Times New Roman"/>
          <w:szCs w:val="24"/>
        </w:rPr>
        <w:t xml:space="preserve"> </w:t>
      </w:r>
      <w:r w:rsidRPr="00BF0022">
        <w:rPr>
          <w:rFonts w:ascii="Times New Roman" w:hAnsi="Times New Roman"/>
          <w:szCs w:val="24"/>
        </w:rPr>
        <w:t>Обсуждение проведенных экскурсий в</w:t>
      </w:r>
      <w:r w:rsidR="00C46537">
        <w:rPr>
          <w:rFonts w:ascii="Times New Roman" w:hAnsi="Times New Roman"/>
          <w:szCs w:val="24"/>
        </w:rPr>
        <w:t xml:space="preserve"> ц. </w:t>
      </w:r>
      <w:proofErr w:type="spellStart"/>
      <w:r w:rsidR="00C46537">
        <w:rPr>
          <w:rFonts w:ascii="Times New Roman" w:hAnsi="Times New Roman"/>
          <w:szCs w:val="24"/>
        </w:rPr>
        <w:t>д.т</w:t>
      </w:r>
      <w:proofErr w:type="spellEnd"/>
      <w:r w:rsidR="00C46537">
        <w:rPr>
          <w:rFonts w:ascii="Times New Roman" w:hAnsi="Times New Roman"/>
          <w:szCs w:val="24"/>
        </w:rPr>
        <w:t>.</w:t>
      </w:r>
      <w:r w:rsidR="00FA3F6D">
        <w:rPr>
          <w:rFonts w:ascii="Times New Roman" w:hAnsi="Times New Roman"/>
          <w:szCs w:val="24"/>
        </w:rPr>
        <w:t xml:space="preserve"> </w:t>
      </w:r>
      <w:r w:rsidR="00C46537">
        <w:rPr>
          <w:rFonts w:ascii="Times New Roman" w:hAnsi="Times New Roman"/>
          <w:szCs w:val="24"/>
        </w:rPr>
        <w:t xml:space="preserve">и школе </w:t>
      </w:r>
      <w:r w:rsidR="00FA3F6D">
        <w:rPr>
          <w:rFonts w:ascii="Times New Roman" w:hAnsi="Times New Roman"/>
          <w:szCs w:val="24"/>
        </w:rPr>
        <w:t>искусств</w:t>
      </w:r>
      <w:r w:rsidR="00C46537">
        <w:rPr>
          <w:rFonts w:ascii="Times New Roman" w:hAnsi="Times New Roman"/>
          <w:szCs w:val="24"/>
        </w:rPr>
        <w:t>.</w:t>
      </w:r>
    </w:p>
    <w:p w:rsidR="00BF0022" w:rsidRPr="00BF0022" w:rsidRDefault="00BF0022" w:rsidP="002F58A5">
      <w:pPr>
        <w:pStyle w:val="ac"/>
        <w:shd w:val="clear" w:color="auto" w:fill="FFFFFF"/>
        <w:spacing w:after="0"/>
        <w:ind w:firstLine="153"/>
        <w:rPr>
          <w:rFonts w:ascii="Times New Roman" w:hAnsi="Times New Roman"/>
          <w:szCs w:val="24"/>
        </w:rPr>
      </w:pPr>
      <w:r w:rsidRPr="00BF0022">
        <w:rPr>
          <w:rFonts w:ascii="Times New Roman" w:hAnsi="Times New Roman"/>
          <w:szCs w:val="24"/>
        </w:rPr>
        <w:t>Изучение творчества народных умельцев.</w:t>
      </w:r>
    </w:p>
    <w:p w:rsidR="00BF0022" w:rsidRPr="00BF0022" w:rsidRDefault="00BF0022" w:rsidP="002F58A5">
      <w:pPr>
        <w:pStyle w:val="ac"/>
        <w:spacing w:after="0"/>
        <w:ind w:firstLine="0"/>
        <w:rPr>
          <w:rFonts w:ascii="Times New Roman" w:hAnsi="Times New Roman"/>
          <w:i/>
          <w:szCs w:val="24"/>
        </w:rPr>
      </w:pPr>
      <w:r w:rsidRPr="00BF0022">
        <w:rPr>
          <w:rFonts w:ascii="Times New Roman" w:hAnsi="Times New Roman"/>
          <w:i/>
          <w:szCs w:val="24"/>
        </w:rPr>
        <w:t>Практическая часть</w:t>
      </w:r>
    </w:p>
    <w:p w:rsidR="00BF0022" w:rsidRPr="00BF0022" w:rsidRDefault="00BF0022" w:rsidP="002F58A5">
      <w:pPr>
        <w:pStyle w:val="ac"/>
        <w:spacing w:after="60"/>
        <w:ind w:firstLine="0"/>
        <w:jc w:val="left"/>
        <w:rPr>
          <w:rFonts w:ascii="Times New Roman" w:hAnsi="Times New Roman"/>
          <w:szCs w:val="24"/>
        </w:rPr>
      </w:pPr>
      <w:r w:rsidRPr="00BF0022">
        <w:rPr>
          <w:rFonts w:ascii="Times New Roman" w:hAnsi="Times New Roman"/>
          <w:szCs w:val="24"/>
        </w:rPr>
        <w:t xml:space="preserve">Выбор типа изделия и необходимых для его создания видов рукоделия и отдельных техник, разработка и создание эскизов, изготовление подарка. </w:t>
      </w:r>
    </w:p>
    <w:p w:rsidR="00611DC9" w:rsidRDefault="00611DC9" w:rsidP="002F58A5">
      <w:pPr>
        <w:pStyle w:val="ac"/>
        <w:ind w:firstLine="0"/>
        <w:rPr>
          <w:rFonts w:ascii="Times New Roman" w:hAnsi="Times New Roman"/>
          <w:b/>
          <w:szCs w:val="24"/>
        </w:rPr>
      </w:pPr>
    </w:p>
    <w:p w:rsidR="00BF0022" w:rsidRPr="00BF0022" w:rsidRDefault="00BF0022" w:rsidP="002F58A5">
      <w:pPr>
        <w:pStyle w:val="ac"/>
        <w:ind w:firstLine="0"/>
        <w:rPr>
          <w:rFonts w:ascii="Times New Roman" w:hAnsi="Times New Roman"/>
          <w:b/>
          <w:szCs w:val="24"/>
        </w:rPr>
      </w:pPr>
      <w:r w:rsidRPr="00BF0022">
        <w:rPr>
          <w:rFonts w:ascii="Times New Roman" w:hAnsi="Times New Roman"/>
          <w:b/>
          <w:szCs w:val="24"/>
        </w:rPr>
        <w:t>Знакомство с произведениями народного и современного декоративно-прикладного искусства</w:t>
      </w:r>
      <w:r w:rsidRPr="00BF0022">
        <w:rPr>
          <w:rFonts w:ascii="Times New Roman" w:hAnsi="Times New Roman"/>
          <w:szCs w:val="24"/>
        </w:rPr>
        <w:t xml:space="preserve"> </w:t>
      </w:r>
      <w:r w:rsidR="00611DC9" w:rsidRPr="00C46537">
        <w:rPr>
          <w:rFonts w:ascii="Times New Roman" w:hAnsi="Times New Roman"/>
          <w:szCs w:val="24"/>
        </w:rPr>
        <w:t>2</w:t>
      </w:r>
      <w:r w:rsidR="00611DC9">
        <w:rPr>
          <w:rFonts w:ascii="Times New Roman" w:hAnsi="Times New Roman"/>
          <w:szCs w:val="24"/>
        </w:rPr>
        <w:t>ч.</w:t>
      </w:r>
    </w:p>
    <w:p w:rsidR="00BF0022" w:rsidRPr="00BF0022" w:rsidRDefault="00BF0022" w:rsidP="002F58A5">
      <w:pPr>
        <w:pStyle w:val="ac"/>
        <w:spacing w:after="0"/>
        <w:ind w:firstLine="11"/>
        <w:rPr>
          <w:rFonts w:ascii="Times New Roman" w:hAnsi="Times New Roman"/>
          <w:szCs w:val="24"/>
        </w:rPr>
      </w:pPr>
      <w:r w:rsidRPr="00BF0022">
        <w:rPr>
          <w:rFonts w:ascii="Times New Roman" w:hAnsi="Times New Roman"/>
          <w:szCs w:val="24"/>
        </w:rPr>
        <w:t xml:space="preserve">Посещение </w:t>
      </w:r>
      <w:r w:rsidRPr="00BF0022">
        <w:rPr>
          <w:rFonts w:ascii="Times New Roman" w:hAnsi="Times New Roman"/>
          <w:b/>
          <w:szCs w:val="24"/>
        </w:rPr>
        <w:t>совместно с родителями</w:t>
      </w:r>
      <w:r w:rsidRPr="00BF0022">
        <w:rPr>
          <w:rFonts w:ascii="Times New Roman" w:hAnsi="Times New Roman"/>
          <w:szCs w:val="24"/>
        </w:rPr>
        <w:t xml:space="preserve"> выставок декоративно-прикладного творчества.</w:t>
      </w:r>
    </w:p>
    <w:p w:rsidR="00BF0022" w:rsidRPr="00BF0022" w:rsidRDefault="00BF0022" w:rsidP="002F58A5">
      <w:pPr>
        <w:pStyle w:val="ac"/>
        <w:spacing w:after="0"/>
        <w:ind w:firstLine="11"/>
        <w:rPr>
          <w:rFonts w:ascii="Times New Roman" w:hAnsi="Times New Roman"/>
          <w:szCs w:val="24"/>
        </w:rPr>
      </w:pPr>
      <w:r w:rsidRPr="00BF0022">
        <w:rPr>
          <w:rFonts w:ascii="Times New Roman" w:hAnsi="Times New Roman"/>
          <w:szCs w:val="24"/>
        </w:rPr>
        <w:t>Беседа: «Вязание в русском народном костюме».</w:t>
      </w:r>
    </w:p>
    <w:p w:rsidR="00BF0022" w:rsidRPr="00BF0022" w:rsidRDefault="00BF0022" w:rsidP="002F58A5">
      <w:pPr>
        <w:pStyle w:val="ac"/>
        <w:spacing w:before="120"/>
        <w:ind w:firstLine="0"/>
        <w:rPr>
          <w:rFonts w:ascii="Times New Roman" w:hAnsi="Times New Roman"/>
          <w:b/>
          <w:bCs/>
          <w:szCs w:val="24"/>
        </w:rPr>
      </w:pPr>
      <w:r w:rsidRPr="00BF0022">
        <w:rPr>
          <w:rFonts w:ascii="Times New Roman" w:hAnsi="Times New Roman"/>
          <w:b/>
          <w:bCs/>
          <w:szCs w:val="24"/>
        </w:rPr>
        <w:t xml:space="preserve"> Итоговое занятие</w:t>
      </w:r>
      <w:r w:rsidR="00611DC9">
        <w:rPr>
          <w:rFonts w:ascii="Times New Roman" w:hAnsi="Times New Roman"/>
          <w:b/>
          <w:bCs/>
          <w:szCs w:val="24"/>
        </w:rPr>
        <w:t xml:space="preserve"> 2 ч.</w:t>
      </w:r>
    </w:p>
    <w:p w:rsidR="00BF0022" w:rsidRPr="00BF0022" w:rsidRDefault="00BF0022" w:rsidP="002F58A5">
      <w:pPr>
        <w:pStyle w:val="ac"/>
        <w:ind w:firstLine="720"/>
        <w:rPr>
          <w:rFonts w:ascii="Times New Roman" w:hAnsi="Times New Roman"/>
          <w:szCs w:val="24"/>
        </w:rPr>
      </w:pPr>
      <w:r w:rsidRPr="00BF0022">
        <w:rPr>
          <w:rFonts w:ascii="Times New Roman" w:hAnsi="Times New Roman"/>
          <w:szCs w:val="24"/>
        </w:rPr>
        <w:t>Итоговая выставка работ. Награждение победителей. Подведение итогов.</w:t>
      </w:r>
    </w:p>
    <w:p w:rsidR="00BF0022" w:rsidRPr="00BF0022" w:rsidRDefault="00BF0022" w:rsidP="002F58A5">
      <w:pPr>
        <w:pStyle w:val="ac"/>
        <w:spacing w:before="120"/>
        <w:ind w:firstLine="0"/>
        <w:rPr>
          <w:rFonts w:ascii="Times New Roman" w:hAnsi="Times New Roman"/>
          <w:b/>
          <w:szCs w:val="24"/>
        </w:rPr>
      </w:pPr>
    </w:p>
    <w:p w:rsidR="0028265D" w:rsidRDefault="0028265D" w:rsidP="002F58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65D" w:rsidRDefault="0028265D" w:rsidP="002F58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65D" w:rsidRDefault="0028265D" w:rsidP="002F58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65D" w:rsidRDefault="0028265D" w:rsidP="002F58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65D" w:rsidRDefault="0028265D" w:rsidP="002F58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65D" w:rsidRDefault="0028265D" w:rsidP="002F58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65D" w:rsidRDefault="0028265D" w:rsidP="002F58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65D" w:rsidRDefault="0028265D" w:rsidP="002F58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472" w:rsidRDefault="00FC2472" w:rsidP="002F58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4DE4" w:rsidRPr="00BF0022" w:rsidRDefault="00E54DE4" w:rsidP="002F58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Методическое обеспечение программы.</w:t>
      </w:r>
    </w:p>
    <w:p w:rsidR="00E54DE4" w:rsidRDefault="00E54DE4" w:rsidP="002F58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</w:t>
      </w:r>
      <w:r w:rsidR="00BC5C21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успешного изучения программы «Творческая мастерская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используется:</w:t>
      </w:r>
    </w:p>
    <w:p w:rsidR="00E54DE4" w:rsidRDefault="00E54DE4" w:rsidP="002F58A5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литература;</w:t>
      </w:r>
    </w:p>
    <w:p w:rsidR="00E54DE4" w:rsidRDefault="00E54DE4" w:rsidP="002F58A5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пособия;</w:t>
      </w:r>
    </w:p>
    <w:p w:rsidR="00E54DE4" w:rsidRDefault="00E54DE4" w:rsidP="002F58A5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пособия, изготовленные преподавателем;</w:t>
      </w:r>
    </w:p>
    <w:p w:rsidR="00E54DE4" w:rsidRDefault="00E54DE4" w:rsidP="002F58A5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презентации;</w:t>
      </w:r>
    </w:p>
    <w:p w:rsidR="00E54DE4" w:rsidRDefault="00FA3F6D" w:rsidP="002F58A5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изготовленные красочные </w:t>
      </w:r>
      <w:r w:rsidR="00E54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образцы </w:t>
      </w:r>
      <w:proofErr w:type="gramStart"/>
      <w:r w:rsidR="00E54D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 поделок</w:t>
      </w:r>
      <w:proofErr w:type="gramEnd"/>
      <w:r w:rsidR="00E54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(преподавателем и учащимися).</w:t>
      </w:r>
    </w:p>
    <w:p w:rsidR="00530187" w:rsidRDefault="00530187" w:rsidP="002F58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DE4" w:rsidRPr="00BF0022" w:rsidRDefault="00E54DE4" w:rsidP="002F58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0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Метапредметность</w:t>
      </w:r>
      <w:proofErr w:type="spellEnd"/>
      <w:r w:rsidRPr="00BF0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28"/>
      </w:tblGrid>
      <w:tr w:rsidR="00E54DE4" w:rsidTr="00E54DE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E4" w:rsidRDefault="00E54DE4" w:rsidP="002F5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E4" w:rsidRDefault="00E54DE4" w:rsidP="002F5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Графическое исполнение схем.  Графика, как средство развития интеллекта человека, его творческих способностей и эстетического восприятия мира. Графика – важнейшая часть дизайна.</w:t>
            </w:r>
          </w:p>
          <w:p w:rsidR="00E54DE4" w:rsidRDefault="00E54DE4" w:rsidP="002F5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DE4" w:rsidTr="00E54DE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E4" w:rsidRDefault="00E54DE4" w:rsidP="002F5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E4" w:rsidRDefault="00E54DE4" w:rsidP="002F5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Происходит сравнение древних цивилизаций с современными. История русского костюма.</w:t>
            </w:r>
          </w:p>
          <w:p w:rsidR="00E54DE4" w:rsidRDefault="00E54DE4" w:rsidP="002F5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DE4" w:rsidTr="00E54DE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E4" w:rsidRDefault="00E54DE4" w:rsidP="002F5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E4" w:rsidRDefault="00E54DE4" w:rsidP="002F5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рисования используются в практических работах.</w:t>
            </w:r>
          </w:p>
          <w:p w:rsidR="00E54DE4" w:rsidRDefault="00E54DE4" w:rsidP="002F5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DE4" w:rsidTr="00E54DE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E4" w:rsidRDefault="00E54DE4" w:rsidP="002F5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E4" w:rsidRDefault="00E54DE4" w:rsidP="002F5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Геометрическое изображение схем. Абстрактное мышление.</w:t>
            </w:r>
          </w:p>
          <w:p w:rsidR="00FC2472" w:rsidRPr="00FC2472" w:rsidRDefault="00E54DE4" w:rsidP="002F5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11DAF" w:rsidRDefault="00F11DAF" w:rsidP="002F58A5">
      <w:pPr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</w:p>
    <w:p w:rsidR="00F11DAF" w:rsidRDefault="00F11DAF" w:rsidP="002F58A5">
      <w:pPr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</w:p>
    <w:p w:rsidR="00F11DAF" w:rsidRDefault="00F11DAF" w:rsidP="002F58A5">
      <w:pPr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</w:p>
    <w:p w:rsidR="00F11DAF" w:rsidRDefault="00F11DAF" w:rsidP="002F58A5">
      <w:pPr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</w:p>
    <w:p w:rsidR="00F11DAF" w:rsidRDefault="00F11DAF" w:rsidP="002F58A5">
      <w:pPr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</w:p>
    <w:p w:rsidR="00F11DAF" w:rsidRDefault="00F11DAF" w:rsidP="002F58A5">
      <w:pPr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</w:p>
    <w:p w:rsidR="00F11DAF" w:rsidRDefault="00F11DAF" w:rsidP="002F58A5">
      <w:pPr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</w:p>
    <w:p w:rsidR="00F11DAF" w:rsidRDefault="00F11DAF" w:rsidP="002F58A5">
      <w:pPr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</w:p>
    <w:p w:rsidR="00F11DAF" w:rsidRDefault="00F11DAF" w:rsidP="002F58A5">
      <w:pPr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</w:p>
    <w:p w:rsidR="00F11DAF" w:rsidRDefault="00F11DAF" w:rsidP="002F58A5">
      <w:pPr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</w:p>
    <w:p w:rsidR="00F11DAF" w:rsidRDefault="00F11DAF" w:rsidP="002F58A5">
      <w:pPr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</w:p>
    <w:p w:rsidR="00FC2472" w:rsidRDefault="00FC2472" w:rsidP="002F58A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Описание учебно-методического и материально – технического обеспечения образовательного процесса</w:t>
      </w:r>
    </w:p>
    <w:p w:rsidR="00FC2472" w:rsidRDefault="00FC2472" w:rsidP="002F58A5">
      <w:pPr>
        <w:rPr>
          <w:rFonts w:ascii="Times New Roman" w:hAnsi="Times New Roman"/>
        </w:rPr>
      </w:pPr>
      <w:r>
        <w:rPr>
          <w:rFonts w:ascii="Times New Roman" w:hAnsi="Times New Roman"/>
        </w:rPr>
        <w:t>Для отражения количественных показателей в требованиях используется следующая система обозначений:</w:t>
      </w:r>
    </w:p>
    <w:p w:rsidR="00FC2472" w:rsidRDefault="00FC2472" w:rsidP="002F58A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Д</w:t>
      </w:r>
      <w:r>
        <w:rPr>
          <w:rFonts w:ascii="Times New Roman" w:hAnsi="Times New Roman"/>
        </w:rPr>
        <w:t xml:space="preserve"> — демонстрационный экземпляр (1 экз., кроме специально оговоренных случаев);</w:t>
      </w:r>
    </w:p>
    <w:p w:rsidR="00FC2472" w:rsidRDefault="00FC2472" w:rsidP="002F58A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К</w:t>
      </w:r>
      <w:r>
        <w:rPr>
          <w:rFonts w:ascii="Times New Roman" w:hAnsi="Times New Roman"/>
        </w:rPr>
        <w:t xml:space="preserve"> — комплект (из расчета на каждого учащегося исходя из реальной наполняемости класса);</w:t>
      </w:r>
    </w:p>
    <w:p w:rsidR="00FC2472" w:rsidRDefault="00FC2472" w:rsidP="002F58A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Г</w:t>
      </w:r>
      <w:r>
        <w:rPr>
          <w:rFonts w:ascii="Times New Roman" w:hAnsi="Times New Roman"/>
        </w:rPr>
        <w:t xml:space="preserve"> — комплект, необходимый для практической работы в группах, насчитывающих несколько учащихся.</w:t>
      </w:r>
    </w:p>
    <w:p w:rsidR="00FC2472" w:rsidRDefault="00FC2472" w:rsidP="002F58A5">
      <w:r>
        <w:t xml:space="preserve"> </w:t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6"/>
        <w:gridCol w:w="2776"/>
        <w:gridCol w:w="2533"/>
        <w:gridCol w:w="2466"/>
      </w:tblGrid>
      <w:tr w:rsidR="00FC2472" w:rsidTr="00530187">
        <w:trPr>
          <w:trHeight w:val="675"/>
        </w:trPr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72" w:rsidRDefault="00FC2472" w:rsidP="002F58A5">
            <w:pPr>
              <w:pStyle w:val="msonormalbullet2gifbullet1gif"/>
              <w:spacing w:line="276" w:lineRule="auto"/>
              <w:contextualSpacing/>
              <w:jc w:val="center"/>
              <w:rPr>
                <w:rFonts w:ascii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b/>
                <w:sz w:val="22"/>
                <w:szCs w:val="22"/>
                <w:lang w:eastAsia="en-US"/>
              </w:rPr>
              <w:t>№</w:t>
            </w:r>
          </w:p>
          <w:p w:rsidR="00FC2472" w:rsidRDefault="00FC2472" w:rsidP="002F58A5">
            <w:pPr>
              <w:pStyle w:val="msonormalbullet2gifbullet2gif"/>
              <w:spacing w:line="276" w:lineRule="auto"/>
              <w:contextualSpacing/>
              <w:jc w:val="center"/>
              <w:rPr>
                <w:rFonts w:ascii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b/>
                <w:sz w:val="22"/>
                <w:szCs w:val="22"/>
                <w:lang w:eastAsia="en-US"/>
              </w:rPr>
              <w:t>п</w:t>
            </w:r>
            <w:r>
              <w:rPr>
                <w:rFonts w:asciiTheme="minorHAnsi" w:hAnsiTheme="minorHAnsi" w:cstheme="minorBidi"/>
                <w:b/>
                <w:sz w:val="22"/>
                <w:szCs w:val="22"/>
                <w:lang w:val="en-US" w:eastAsia="en-US"/>
              </w:rPr>
              <w:t>/</w:t>
            </w:r>
            <w:r>
              <w:rPr>
                <w:rFonts w:asciiTheme="minorHAnsi" w:hAnsiTheme="minorHAnsi" w:cstheme="minorBidi"/>
                <w:b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2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72" w:rsidRDefault="00FC2472" w:rsidP="002F58A5">
            <w:pPr>
              <w:pStyle w:val="msonormalbullet2gif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2472" w:rsidRDefault="00FC2472" w:rsidP="002F58A5">
            <w:pPr>
              <w:pStyle w:val="msonormalbullet2gifbullet2gif"/>
              <w:spacing w:line="276" w:lineRule="auto"/>
              <w:contextualSpacing/>
              <w:jc w:val="center"/>
              <w:rPr>
                <w:rFonts w:ascii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b/>
                <w:sz w:val="22"/>
                <w:szCs w:val="22"/>
                <w:lang w:eastAsia="en-US"/>
              </w:rPr>
              <w:t>Необходимое количество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72" w:rsidRDefault="00FC2472" w:rsidP="002F58A5">
            <w:pPr>
              <w:pStyle w:val="msonormalbullet2gi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Примечание</w:t>
            </w:r>
          </w:p>
        </w:tc>
      </w:tr>
      <w:tr w:rsidR="00FC2472" w:rsidTr="00530187">
        <w:trPr>
          <w:trHeight w:val="360"/>
        </w:trPr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472" w:rsidRDefault="00FC2472" w:rsidP="002F58A5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472" w:rsidRDefault="00FC2472" w:rsidP="002F58A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72" w:rsidRDefault="00FC2472" w:rsidP="002F58A5">
            <w:pPr>
              <w:pStyle w:val="msonormalbullet2gif"/>
              <w:spacing w:line="276" w:lineRule="auto"/>
              <w:contextualSpacing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Основная школа</w:t>
            </w: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2472" w:rsidRDefault="00FC2472" w:rsidP="002F58A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C2472" w:rsidTr="00530187">
        <w:trPr>
          <w:trHeight w:val="315"/>
        </w:trPr>
        <w:tc>
          <w:tcPr>
            <w:tcW w:w="2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2472" w:rsidRDefault="00CB6D39" w:rsidP="002F58A5">
            <w:pPr>
              <w:pStyle w:val="msonormalbullet2gifbullet1gif"/>
              <w:spacing w:line="276" w:lineRule="auto"/>
              <w:contextualSpacing/>
              <w:jc w:val="center"/>
              <w:rPr>
                <w:rFonts w:ascii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2472" w:rsidRPr="00C95ABD" w:rsidRDefault="00FC2472" w:rsidP="002F58A5">
            <w:pPr>
              <w:pStyle w:val="msonormalbullet2gifbullet3gif"/>
              <w:spacing w:line="276" w:lineRule="auto"/>
              <w:contextualSpacing/>
              <w:rPr>
                <w:b/>
                <w:lang w:eastAsia="en-US"/>
              </w:rPr>
            </w:pPr>
            <w:r w:rsidRPr="00C95ABD">
              <w:rPr>
                <w:b/>
                <w:lang w:eastAsia="en-US"/>
              </w:rPr>
              <w:t>Демонстрационные печатные пособия</w:t>
            </w:r>
          </w:p>
        </w:tc>
      </w:tr>
      <w:tr w:rsidR="00FC2472" w:rsidTr="00530187">
        <w:trPr>
          <w:trHeight w:val="255"/>
        </w:trPr>
        <w:tc>
          <w:tcPr>
            <w:tcW w:w="2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2472" w:rsidRDefault="00CB6D39" w:rsidP="002F58A5">
            <w:pPr>
              <w:pStyle w:val="msonormalbullet2gifbullet1gif"/>
              <w:spacing w:line="276" w:lineRule="auto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</w:t>
            </w:r>
            <w:r w:rsidR="00FC247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2472" w:rsidRDefault="00FC2472" w:rsidP="002F58A5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Таблицы по стандартам по технологии</w:t>
            </w:r>
            <w:r>
              <w:rPr>
                <w:lang w:eastAsia="en-US"/>
              </w:rPr>
              <w:tab/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2472" w:rsidRDefault="00FC2472" w:rsidP="002F58A5">
            <w:pPr>
              <w:pStyle w:val="msonormalbullet2gifbullet2gif"/>
              <w:spacing w:line="276" w:lineRule="auto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472" w:rsidRDefault="00FC2472" w:rsidP="002F58A5">
            <w:pPr>
              <w:pStyle w:val="msonormalbullet2gifbullet3gif"/>
              <w:spacing w:line="276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C2472" w:rsidTr="00530187">
        <w:trPr>
          <w:trHeight w:val="225"/>
        </w:trPr>
        <w:tc>
          <w:tcPr>
            <w:tcW w:w="2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2472" w:rsidRDefault="00CB6D39" w:rsidP="002F58A5">
            <w:pPr>
              <w:pStyle w:val="msonormalbullet2gifbullet1gif"/>
              <w:spacing w:line="276" w:lineRule="auto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1</w:t>
            </w:r>
            <w:r w:rsidR="00FC247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2472" w:rsidRDefault="00FC2472" w:rsidP="002F58A5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Плакаты методические</w:t>
            </w:r>
            <w:r>
              <w:rPr>
                <w:lang w:eastAsia="en-US"/>
              </w:rPr>
              <w:tab/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2472" w:rsidRDefault="00FC2472" w:rsidP="002F58A5">
            <w:pPr>
              <w:pStyle w:val="msonormalbullet2gifbullet2gif"/>
              <w:spacing w:line="276" w:lineRule="auto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2472" w:rsidRDefault="00FC2472" w:rsidP="002F58A5">
            <w:pPr>
              <w:pStyle w:val="msonormalbullet2gif"/>
              <w:spacing w:line="276" w:lineRule="auto"/>
              <w:rPr>
                <w:lang w:eastAsia="en-US"/>
              </w:rPr>
            </w:pPr>
          </w:p>
        </w:tc>
      </w:tr>
      <w:tr w:rsidR="00FC2472" w:rsidTr="00530187">
        <w:trPr>
          <w:trHeight w:val="240"/>
        </w:trPr>
        <w:tc>
          <w:tcPr>
            <w:tcW w:w="2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72" w:rsidRDefault="00CB6D39" w:rsidP="002F58A5">
            <w:pPr>
              <w:pStyle w:val="msonormalbullet2gifbullet1gif"/>
              <w:spacing w:line="276" w:lineRule="auto"/>
              <w:contextualSpacing/>
              <w:jc w:val="center"/>
              <w:rPr>
                <w:rFonts w:ascii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72" w:rsidRPr="00C95ABD" w:rsidRDefault="00FC2472" w:rsidP="002F58A5">
            <w:pPr>
              <w:pStyle w:val="msonormalbullet2gifbullet3gif"/>
              <w:spacing w:line="276" w:lineRule="auto"/>
              <w:contextualSpacing/>
              <w:rPr>
                <w:lang w:eastAsia="en-US"/>
              </w:rPr>
            </w:pPr>
            <w:r w:rsidRPr="00C95ABD">
              <w:rPr>
                <w:b/>
                <w:lang w:eastAsia="en-US"/>
              </w:rPr>
              <w:t>Экранно-звуковые пособия</w:t>
            </w:r>
          </w:p>
        </w:tc>
      </w:tr>
      <w:tr w:rsidR="00FC2472" w:rsidTr="00530187">
        <w:trPr>
          <w:trHeight w:val="1601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72" w:rsidRDefault="00CB6D39" w:rsidP="002F58A5">
            <w:pPr>
              <w:pStyle w:val="msonormalbullet2gifbullet1gif"/>
              <w:spacing w:line="276" w:lineRule="auto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2</w:t>
            </w:r>
            <w:r w:rsidR="003B7E17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2472" w:rsidRDefault="00FC2472" w:rsidP="00CE6E05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Видеофиль</w:t>
            </w:r>
            <w:r w:rsidR="00CE6E05">
              <w:rPr>
                <w:lang w:eastAsia="en-US"/>
              </w:rPr>
              <w:t>мы по основным разделам и темам.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72" w:rsidRDefault="00FC2472" w:rsidP="002F58A5">
            <w:pPr>
              <w:pStyle w:val="msonormalbullet2gifbullet2gif"/>
              <w:spacing w:line="276" w:lineRule="auto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472" w:rsidRDefault="00FC2472" w:rsidP="002F58A5">
            <w:pPr>
              <w:pStyle w:val="msonormalbullet2gifbullet3gif"/>
              <w:spacing w:line="276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C2472" w:rsidTr="00530187">
        <w:trPr>
          <w:trHeight w:val="503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72" w:rsidRDefault="00CB6D39" w:rsidP="002F58A5">
            <w:pPr>
              <w:pStyle w:val="msonormalbullet2gifbullet1gif"/>
              <w:spacing w:line="276" w:lineRule="auto"/>
              <w:contextualSpacing/>
              <w:jc w:val="center"/>
              <w:rPr>
                <w:rFonts w:ascii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72" w:rsidRPr="00C95ABD" w:rsidRDefault="00FC2472" w:rsidP="002F58A5">
            <w:pPr>
              <w:pStyle w:val="msonormalbullet2gifbullet3gif"/>
              <w:spacing w:line="276" w:lineRule="auto"/>
              <w:contextualSpacing/>
              <w:rPr>
                <w:b/>
                <w:lang w:eastAsia="en-US"/>
              </w:rPr>
            </w:pPr>
            <w:r w:rsidRPr="00C95ABD">
              <w:rPr>
                <w:lang w:eastAsia="en-US"/>
              </w:rPr>
              <w:t xml:space="preserve"> </w:t>
            </w:r>
            <w:r w:rsidRPr="00C95ABD">
              <w:rPr>
                <w:b/>
                <w:lang w:eastAsia="en-US"/>
              </w:rPr>
              <w:t>Учебно-практическое и учебно-лабораторное оборудование</w:t>
            </w:r>
          </w:p>
        </w:tc>
      </w:tr>
      <w:tr w:rsidR="00FC2472" w:rsidTr="00530187">
        <w:trPr>
          <w:trHeight w:val="539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2472" w:rsidRDefault="00CB6D39" w:rsidP="002F58A5">
            <w:pPr>
              <w:pStyle w:val="msonormalbullet2gif"/>
              <w:tabs>
                <w:tab w:val="center" w:pos="121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  <w:t>3</w:t>
            </w:r>
            <w:r w:rsidR="00FC2472">
              <w:rPr>
                <w:lang w:eastAsia="en-US"/>
              </w:rPr>
              <w:t>.1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2472" w:rsidRDefault="00FC2472" w:rsidP="002F58A5">
            <w:pPr>
              <w:pStyle w:val="msonormalbullet2gif"/>
              <w:tabs>
                <w:tab w:val="right" w:pos="2603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Столы ученические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2472" w:rsidRDefault="00FC2472" w:rsidP="002F58A5">
            <w:pPr>
              <w:pStyle w:val="msonormalbullet2gifbullet2gif"/>
              <w:spacing w:line="276" w:lineRule="auto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472" w:rsidRDefault="00FC2472" w:rsidP="002F58A5">
            <w:pPr>
              <w:pStyle w:val="msonormalbullet2gifbullet2gif"/>
              <w:spacing w:line="276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FC2472" w:rsidRDefault="00FC2472" w:rsidP="002F58A5">
            <w:pPr>
              <w:pStyle w:val="msonormalbullet2gif"/>
              <w:spacing w:line="276" w:lineRule="auto"/>
              <w:rPr>
                <w:lang w:eastAsia="en-US"/>
              </w:rPr>
            </w:pPr>
          </w:p>
        </w:tc>
      </w:tr>
      <w:tr w:rsidR="00FC2472" w:rsidTr="00530187">
        <w:trPr>
          <w:trHeight w:val="403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2472" w:rsidRDefault="00CB6D39" w:rsidP="002F58A5">
            <w:pPr>
              <w:pStyle w:val="msonormalbullet2gifbullet1gif"/>
              <w:spacing w:line="276" w:lineRule="auto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3</w:t>
            </w:r>
            <w:r w:rsidR="00FC247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2472" w:rsidRDefault="00FC2472" w:rsidP="002F58A5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Стулья ученические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2472" w:rsidRDefault="00FC2472" w:rsidP="002F58A5">
            <w:pPr>
              <w:pStyle w:val="msonormalbullet2gifbullet2gif"/>
              <w:spacing w:line="276" w:lineRule="auto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472" w:rsidRDefault="00FC2472" w:rsidP="002F58A5">
            <w:pPr>
              <w:pStyle w:val="msonormalbullet2gifbullet2gif"/>
              <w:spacing w:line="276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FC2472" w:rsidRDefault="00FC2472" w:rsidP="002F58A5">
            <w:pPr>
              <w:pStyle w:val="msonormalbullet2gifbullet3gif"/>
              <w:spacing w:line="276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C2472" w:rsidTr="00530187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72" w:rsidRDefault="00CB6D39" w:rsidP="002F58A5">
            <w:pPr>
              <w:pStyle w:val="msonormalbullet2gifbullet1gif"/>
              <w:spacing w:line="276" w:lineRule="auto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3</w:t>
            </w:r>
            <w:r w:rsidR="00871F3B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72" w:rsidRDefault="00FC2472" w:rsidP="002F58A5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ножницы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72" w:rsidRDefault="00FC2472" w:rsidP="002F58A5">
            <w:pPr>
              <w:pStyle w:val="msonormalbullet2gifbullet2gif"/>
              <w:spacing w:line="276" w:lineRule="auto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72" w:rsidRDefault="00FC2472" w:rsidP="002F58A5">
            <w:pPr>
              <w:pStyle w:val="msonormalbullet2gifbullet3gif"/>
              <w:spacing w:line="276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FC2472" w:rsidTr="00530187">
        <w:trPr>
          <w:trHeight w:val="210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72" w:rsidRDefault="00CB6D39" w:rsidP="002F58A5">
            <w:pPr>
              <w:pStyle w:val="msonormalbullet2gifbullet1gif"/>
              <w:spacing w:line="276" w:lineRule="auto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3</w:t>
            </w:r>
            <w:r w:rsidR="00871F3B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.4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72" w:rsidRDefault="00FC2472" w:rsidP="002F58A5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Комплект по материаловедению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72" w:rsidRDefault="00FC2472" w:rsidP="002F58A5">
            <w:pPr>
              <w:pStyle w:val="msonormalbullet2gifbullet2gif"/>
              <w:spacing w:line="276" w:lineRule="auto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72" w:rsidRDefault="00FC2472" w:rsidP="002F58A5">
            <w:pPr>
              <w:pStyle w:val="msonormalbullet2gifbullet3gif"/>
              <w:spacing w:line="276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C2472" w:rsidTr="00530187">
        <w:trPr>
          <w:trHeight w:val="210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72" w:rsidRDefault="00CB6D39" w:rsidP="002F58A5">
            <w:pPr>
              <w:pStyle w:val="msonormalbullet2gifbullet1gif"/>
              <w:spacing w:line="276" w:lineRule="auto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3</w:t>
            </w:r>
            <w:r w:rsidR="00871F3B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.5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39" w:rsidRDefault="00FC2472" w:rsidP="002F58A5">
            <w:pPr>
              <w:pStyle w:val="msonormalbullet2gi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Дидактический м</w:t>
            </w:r>
            <w:r w:rsidR="00CB6D39">
              <w:rPr>
                <w:lang w:eastAsia="en-US"/>
              </w:rPr>
              <w:t xml:space="preserve">атериал на все разделы: материаловедение; вышивка; вязание; лоскутное шитьё; </w:t>
            </w:r>
            <w:r w:rsidR="00CB6D39">
              <w:rPr>
                <w:lang w:eastAsia="en-US"/>
              </w:rPr>
              <w:lastRenderedPageBreak/>
              <w:t>конструирование; моделирование; поузловая обработка</w:t>
            </w:r>
          </w:p>
          <w:p w:rsidR="00CB6D39" w:rsidRDefault="00CB6D39" w:rsidP="002F58A5">
            <w:pPr>
              <w:pStyle w:val="msonormalbullet2gif"/>
              <w:spacing w:line="276" w:lineRule="auto"/>
              <w:rPr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72" w:rsidRDefault="00FC2472" w:rsidP="002F58A5">
            <w:pPr>
              <w:pStyle w:val="msonormalbullet2gifbullet2gif"/>
              <w:spacing w:line="276" w:lineRule="auto"/>
              <w:contextualSpacing/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lastRenderedPageBreak/>
              <w:t>к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72" w:rsidRDefault="00FC2472" w:rsidP="002F58A5">
            <w:pPr>
              <w:pStyle w:val="msonormalbullet2gifbullet3gif"/>
              <w:spacing w:line="276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F11DAF" w:rsidRPr="003A2C02" w:rsidRDefault="00F11DAF" w:rsidP="002F58A5">
      <w:pPr>
        <w:pStyle w:val="ac"/>
        <w:pageBreakBefore/>
        <w:spacing w:after="360"/>
        <w:ind w:firstLine="0"/>
        <w:jc w:val="center"/>
        <w:rPr>
          <w:rFonts w:ascii="Times New Roman" w:hAnsi="Times New Roman"/>
          <w:b/>
          <w:szCs w:val="24"/>
        </w:rPr>
      </w:pPr>
      <w:r w:rsidRPr="003A2C02">
        <w:rPr>
          <w:rFonts w:ascii="Times New Roman" w:hAnsi="Times New Roman"/>
          <w:b/>
          <w:szCs w:val="24"/>
        </w:rPr>
        <w:lastRenderedPageBreak/>
        <w:t>Список литературы для учащихся</w:t>
      </w:r>
    </w:p>
    <w:p w:rsidR="00F11DAF" w:rsidRPr="00C46537" w:rsidRDefault="00F11DAF" w:rsidP="002F58A5">
      <w:pPr>
        <w:pStyle w:val="ac"/>
        <w:numPr>
          <w:ilvl w:val="0"/>
          <w:numId w:val="4"/>
        </w:numPr>
        <w:tabs>
          <w:tab w:val="left" w:pos="567"/>
        </w:tabs>
        <w:ind w:left="0" w:hanging="425"/>
        <w:rPr>
          <w:rFonts w:ascii="Times New Roman" w:hAnsi="Times New Roman"/>
          <w:szCs w:val="24"/>
        </w:rPr>
      </w:pPr>
      <w:r w:rsidRPr="00C46537">
        <w:rPr>
          <w:rFonts w:ascii="Times New Roman" w:hAnsi="Times New Roman"/>
          <w:szCs w:val="24"/>
        </w:rPr>
        <w:t xml:space="preserve"> Журнал «Валентина» (</w:t>
      </w:r>
      <w:proofErr w:type="gramStart"/>
      <w:r w:rsidRPr="00C46537">
        <w:rPr>
          <w:rFonts w:ascii="Times New Roman" w:hAnsi="Times New Roman"/>
          <w:szCs w:val="24"/>
        </w:rPr>
        <w:t>вязание,  вышивка</w:t>
      </w:r>
      <w:proofErr w:type="gramEnd"/>
      <w:r w:rsidRPr="00C46537">
        <w:rPr>
          <w:rFonts w:ascii="Times New Roman" w:hAnsi="Times New Roman"/>
          <w:szCs w:val="24"/>
        </w:rPr>
        <w:t>).</w:t>
      </w:r>
    </w:p>
    <w:p w:rsidR="00F11DAF" w:rsidRPr="00C46537" w:rsidRDefault="00F11DAF" w:rsidP="002F58A5">
      <w:pPr>
        <w:pStyle w:val="ac"/>
        <w:numPr>
          <w:ilvl w:val="0"/>
          <w:numId w:val="4"/>
        </w:numPr>
        <w:tabs>
          <w:tab w:val="left" w:pos="567"/>
        </w:tabs>
        <w:ind w:left="0" w:hanging="425"/>
        <w:rPr>
          <w:rFonts w:ascii="Times New Roman" w:hAnsi="Times New Roman"/>
          <w:szCs w:val="24"/>
        </w:rPr>
      </w:pPr>
      <w:r w:rsidRPr="00C46537">
        <w:rPr>
          <w:rFonts w:ascii="Times New Roman" w:hAnsi="Times New Roman"/>
          <w:szCs w:val="24"/>
        </w:rPr>
        <w:t xml:space="preserve"> Серия журналов «Чудесные мгновения» (</w:t>
      </w:r>
      <w:proofErr w:type="spellStart"/>
      <w:proofErr w:type="gramStart"/>
      <w:r w:rsidRPr="00C46537">
        <w:rPr>
          <w:rFonts w:ascii="Times New Roman" w:hAnsi="Times New Roman"/>
          <w:szCs w:val="24"/>
        </w:rPr>
        <w:t>бисероплетение</w:t>
      </w:r>
      <w:proofErr w:type="spellEnd"/>
      <w:r w:rsidR="00530187">
        <w:rPr>
          <w:rFonts w:ascii="Times New Roman" w:hAnsi="Times New Roman"/>
          <w:szCs w:val="24"/>
        </w:rPr>
        <w:t xml:space="preserve"> </w:t>
      </w:r>
      <w:r w:rsidRPr="00C46537">
        <w:rPr>
          <w:rFonts w:ascii="Times New Roman" w:hAnsi="Times New Roman"/>
          <w:szCs w:val="24"/>
        </w:rPr>
        <w:t>,</w:t>
      </w:r>
      <w:proofErr w:type="gramEnd"/>
      <w:r w:rsidRPr="00C46537">
        <w:rPr>
          <w:rFonts w:ascii="Times New Roman" w:hAnsi="Times New Roman"/>
          <w:szCs w:val="24"/>
        </w:rPr>
        <w:t xml:space="preserve"> вышивка, вязание).</w:t>
      </w:r>
    </w:p>
    <w:p w:rsidR="00F11DAF" w:rsidRPr="00C46537" w:rsidRDefault="00F11DAF" w:rsidP="002F58A5">
      <w:pPr>
        <w:pStyle w:val="ac"/>
        <w:numPr>
          <w:ilvl w:val="0"/>
          <w:numId w:val="4"/>
        </w:numPr>
        <w:tabs>
          <w:tab w:val="left" w:pos="567"/>
        </w:tabs>
        <w:ind w:left="0" w:hanging="425"/>
        <w:rPr>
          <w:rFonts w:ascii="Times New Roman" w:hAnsi="Times New Roman"/>
          <w:szCs w:val="24"/>
        </w:rPr>
      </w:pPr>
      <w:r w:rsidRPr="00C46537">
        <w:rPr>
          <w:rFonts w:ascii="Times New Roman" w:hAnsi="Times New Roman"/>
          <w:szCs w:val="24"/>
        </w:rPr>
        <w:t xml:space="preserve"> Серия журналов «Модное рукоделие» </w:t>
      </w:r>
      <w:proofErr w:type="gramStart"/>
      <w:r w:rsidRPr="00C46537">
        <w:rPr>
          <w:rFonts w:ascii="Times New Roman" w:hAnsi="Times New Roman"/>
          <w:szCs w:val="24"/>
        </w:rPr>
        <w:t>( вязание</w:t>
      </w:r>
      <w:proofErr w:type="gramEnd"/>
      <w:r w:rsidRPr="00C46537">
        <w:rPr>
          <w:rFonts w:ascii="Times New Roman" w:hAnsi="Times New Roman"/>
          <w:szCs w:val="24"/>
        </w:rPr>
        <w:t>).</w:t>
      </w:r>
    </w:p>
    <w:p w:rsidR="00F11DAF" w:rsidRPr="00C46537" w:rsidRDefault="00F11DAF" w:rsidP="002F58A5">
      <w:pPr>
        <w:pStyle w:val="ac"/>
        <w:numPr>
          <w:ilvl w:val="0"/>
          <w:numId w:val="4"/>
        </w:numPr>
        <w:tabs>
          <w:tab w:val="left" w:pos="567"/>
        </w:tabs>
        <w:spacing w:after="0" w:line="360" w:lineRule="auto"/>
        <w:ind w:left="0" w:hanging="425"/>
        <w:rPr>
          <w:rFonts w:ascii="Times New Roman" w:hAnsi="Times New Roman"/>
          <w:szCs w:val="24"/>
        </w:rPr>
      </w:pPr>
      <w:proofErr w:type="spellStart"/>
      <w:r w:rsidRPr="00C46537">
        <w:rPr>
          <w:rFonts w:ascii="Times New Roman" w:hAnsi="Times New Roman"/>
          <w:szCs w:val="24"/>
        </w:rPr>
        <w:t>Лындина</w:t>
      </w:r>
      <w:proofErr w:type="spellEnd"/>
      <w:r w:rsidRPr="00C46537">
        <w:rPr>
          <w:rFonts w:ascii="Times New Roman" w:hAnsi="Times New Roman"/>
          <w:szCs w:val="24"/>
        </w:rPr>
        <w:t xml:space="preserve"> Ю. С. Игрушечки из бисера.</w:t>
      </w:r>
      <w:r w:rsidR="003B7E17">
        <w:rPr>
          <w:rFonts w:ascii="Times New Roman" w:hAnsi="Times New Roman"/>
          <w:szCs w:val="24"/>
        </w:rPr>
        <w:t xml:space="preserve"> – М.: Культура и традиции, 2014</w:t>
      </w:r>
      <w:r w:rsidRPr="00C46537">
        <w:rPr>
          <w:rFonts w:ascii="Times New Roman" w:hAnsi="Times New Roman"/>
          <w:szCs w:val="24"/>
        </w:rPr>
        <w:t>.</w:t>
      </w:r>
    </w:p>
    <w:p w:rsidR="00F11DAF" w:rsidRPr="00C46537" w:rsidRDefault="00F11DAF" w:rsidP="002F58A5">
      <w:pPr>
        <w:pStyle w:val="ac"/>
        <w:numPr>
          <w:ilvl w:val="0"/>
          <w:numId w:val="4"/>
        </w:numPr>
        <w:tabs>
          <w:tab w:val="left" w:pos="567"/>
        </w:tabs>
        <w:spacing w:after="0" w:line="360" w:lineRule="auto"/>
        <w:ind w:left="0" w:hanging="425"/>
        <w:rPr>
          <w:rFonts w:ascii="Times New Roman" w:hAnsi="Times New Roman"/>
          <w:szCs w:val="24"/>
        </w:rPr>
      </w:pPr>
      <w:r w:rsidRPr="00C46537">
        <w:rPr>
          <w:rFonts w:ascii="Times New Roman" w:eastAsia="Times New Roman" w:hAnsi="Times New Roman"/>
          <w:szCs w:val="24"/>
          <w:lang w:eastAsia="ru-RU"/>
        </w:rPr>
        <w:t xml:space="preserve">Е.Д. </w:t>
      </w:r>
      <w:proofErr w:type="spellStart"/>
      <w:r w:rsidRPr="00C46537">
        <w:rPr>
          <w:rFonts w:ascii="Times New Roman" w:eastAsia="Times New Roman" w:hAnsi="Times New Roman"/>
          <w:szCs w:val="24"/>
          <w:lang w:eastAsia="ru-RU"/>
        </w:rPr>
        <w:t>Кашпарова</w:t>
      </w:r>
      <w:proofErr w:type="spellEnd"/>
      <w:r w:rsidRPr="00C46537">
        <w:rPr>
          <w:rFonts w:ascii="Times New Roman" w:eastAsia="Times New Roman" w:hAnsi="Times New Roman"/>
          <w:szCs w:val="24"/>
          <w:lang w:eastAsia="ru-RU"/>
        </w:rPr>
        <w:t>-</w:t>
      </w:r>
      <w:proofErr w:type="gramStart"/>
      <w:r w:rsidRPr="00C46537">
        <w:rPr>
          <w:rFonts w:ascii="Times New Roman" w:eastAsia="Times New Roman" w:hAnsi="Times New Roman"/>
          <w:szCs w:val="24"/>
          <w:lang w:eastAsia="ru-RU"/>
        </w:rPr>
        <w:t>Герцог  «</w:t>
      </w:r>
      <w:proofErr w:type="gramEnd"/>
      <w:r w:rsidRPr="00C46537">
        <w:rPr>
          <w:rFonts w:ascii="Times New Roman" w:eastAsia="Times New Roman" w:hAnsi="Times New Roman"/>
          <w:szCs w:val="24"/>
          <w:lang w:eastAsia="ru-RU"/>
        </w:rPr>
        <w:t xml:space="preserve"> Руководство </w:t>
      </w:r>
      <w:r w:rsidR="003B7E17">
        <w:rPr>
          <w:rFonts w:ascii="Times New Roman" w:eastAsia="Times New Roman" w:hAnsi="Times New Roman"/>
          <w:szCs w:val="24"/>
          <w:lang w:eastAsia="ru-RU"/>
        </w:rPr>
        <w:t>по рукоделию Ростов на Дону 2016</w:t>
      </w:r>
      <w:r w:rsidRPr="00C46537">
        <w:rPr>
          <w:rFonts w:ascii="Times New Roman" w:eastAsia="Times New Roman" w:hAnsi="Times New Roman"/>
          <w:szCs w:val="24"/>
          <w:lang w:eastAsia="ru-RU"/>
        </w:rPr>
        <w:t xml:space="preserve"> год.</w:t>
      </w:r>
    </w:p>
    <w:p w:rsidR="00F11DAF" w:rsidRPr="00C46537" w:rsidRDefault="00F11DAF" w:rsidP="002F58A5">
      <w:pPr>
        <w:pStyle w:val="ac"/>
        <w:numPr>
          <w:ilvl w:val="0"/>
          <w:numId w:val="4"/>
        </w:numPr>
        <w:tabs>
          <w:tab w:val="left" w:pos="567"/>
        </w:tabs>
        <w:spacing w:after="0" w:line="360" w:lineRule="auto"/>
        <w:ind w:left="0" w:hanging="425"/>
        <w:rPr>
          <w:rFonts w:ascii="Times New Roman" w:hAnsi="Times New Roman"/>
          <w:szCs w:val="24"/>
        </w:rPr>
      </w:pPr>
      <w:r w:rsidRPr="00C46537">
        <w:rPr>
          <w:rFonts w:ascii="Times New Roman" w:eastAsia="Times New Roman" w:hAnsi="Times New Roman"/>
          <w:szCs w:val="24"/>
          <w:lang w:eastAsia="ru-RU"/>
        </w:rPr>
        <w:t xml:space="preserve"> А.И. </w:t>
      </w:r>
      <w:proofErr w:type="spellStart"/>
      <w:r w:rsidRPr="00C46537">
        <w:rPr>
          <w:rFonts w:ascii="Times New Roman" w:eastAsia="Times New Roman" w:hAnsi="Times New Roman"/>
          <w:szCs w:val="24"/>
          <w:lang w:eastAsia="ru-RU"/>
        </w:rPr>
        <w:t>Мус</w:t>
      </w:r>
      <w:r w:rsidR="003B7E17">
        <w:rPr>
          <w:rFonts w:ascii="Times New Roman" w:eastAsia="Times New Roman" w:hAnsi="Times New Roman"/>
          <w:szCs w:val="24"/>
          <w:lang w:eastAsia="ru-RU"/>
        </w:rPr>
        <w:t>ской</w:t>
      </w:r>
      <w:proofErr w:type="spellEnd"/>
      <w:proofErr w:type="gramStart"/>
      <w:r w:rsidR="003B7E17">
        <w:rPr>
          <w:rFonts w:ascii="Times New Roman" w:eastAsia="Times New Roman" w:hAnsi="Times New Roman"/>
          <w:szCs w:val="24"/>
          <w:lang w:eastAsia="ru-RU"/>
        </w:rPr>
        <w:t xml:space="preserve">   «</w:t>
      </w:r>
      <w:proofErr w:type="gramEnd"/>
      <w:r w:rsidR="003B7E17">
        <w:rPr>
          <w:rFonts w:ascii="Times New Roman" w:eastAsia="Times New Roman" w:hAnsi="Times New Roman"/>
          <w:szCs w:val="24"/>
          <w:lang w:eastAsia="ru-RU"/>
        </w:rPr>
        <w:t>Домоводство» Ижевск 2015</w:t>
      </w:r>
      <w:r w:rsidRPr="00C46537">
        <w:rPr>
          <w:rFonts w:ascii="Times New Roman" w:eastAsia="Times New Roman" w:hAnsi="Times New Roman"/>
          <w:szCs w:val="24"/>
          <w:lang w:eastAsia="ru-RU"/>
        </w:rPr>
        <w:t xml:space="preserve"> год. </w:t>
      </w:r>
    </w:p>
    <w:p w:rsidR="00F11DAF" w:rsidRPr="00C46537" w:rsidRDefault="00F11DAF" w:rsidP="002F58A5">
      <w:pPr>
        <w:pStyle w:val="ac"/>
        <w:numPr>
          <w:ilvl w:val="0"/>
          <w:numId w:val="4"/>
        </w:numPr>
        <w:tabs>
          <w:tab w:val="left" w:pos="567"/>
        </w:tabs>
        <w:spacing w:after="0" w:line="360" w:lineRule="auto"/>
        <w:ind w:left="0" w:hanging="425"/>
        <w:rPr>
          <w:rFonts w:ascii="Times New Roman" w:hAnsi="Times New Roman"/>
          <w:szCs w:val="24"/>
        </w:rPr>
      </w:pPr>
      <w:r w:rsidRPr="00C46537">
        <w:rPr>
          <w:rFonts w:ascii="Times New Roman" w:eastAsia="Times New Roman" w:hAnsi="Times New Roman"/>
          <w:szCs w:val="24"/>
          <w:lang w:eastAsia="ru-RU"/>
        </w:rPr>
        <w:t>А.С. Буланова</w:t>
      </w:r>
      <w:proofErr w:type="gramStart"/>
      <w:r w:rsidRPr="00C46537">
        <w:rPr>
          <w:rFonts w:ascii="Times New Roman" w:eastAsia="Times New Roman" w:hAnsi="Times New Roman"/>
          <w:szCs w:val="24"/>
          <w:lang w:eastAsia="ru-RU"/>
        </w:rPr>
        <w:t xml:space="preserve">   «</w:t>
      </w:r>
      <w:proofErr w:type="gramEnd"/>
      <w:r w:rsidRPr="00C46537">
        <w:rPr>
          <w:rFonts w:ascii="Times New Roman" w:eastAsia="Times New Roman" w:hAnsi="Times New Roman"/>
          <w:szCs w:val="24"/>
          <w:lang w:eastAsia="ru-RU"/>
        </w:rPr>
        <w:t>Элементы художественной вышивки» Москва 2011 г</w:t>
      </w:r>
    </w:p>
    <w:p w:rsidR="00F11DAF" w:rsidRPr="00C46537" w:rsidRDefault="00F11DAF" w:rsidP="002F58A5">
      <w:pPr>
        <w:pStyle w:val="ac"/>
        <w:numPr>
          <w:ilvl w:val="0"/>
          <w:numId w:val="4"/>
        </w:numPr>
        <w:tabs>
          <w:tab w:val="left" w:pos="567"/>
        </w:tabs>
        <w:spacing w:after="0" w:line="360" w:lineRule="auto"/>
        <w:ind w:left="0" w:hanging="425"/>
        <w:rPr>
          <w:rFonts w:ascii="Times New Roman" w:hAnsi="Times New Roman"/>
          <w:szCs w:val="24"/>
        </w:rPr>
      </w:pPr>
      <w:proofErr w:type="spellStart"/>
      <w:r w:rsidRPr="00C46537">
        <w:rPr>
          <w:rFonts w:ascii="Times New Roman" w:eastAsia="Times New Roman" w:hAnsi="Times New Roman"/>
          <w:szCs w:val="24"/>
          <w:lang w:eastAsia="ru-RU"/>
        </w:rPr>
        <w:t>Т.Н.Баскова</w:t>
      </w:r>
      <w:proofErr w:type="spellEnd"/>
      <w:r w:rsidRPr="00C46537">
        <w:rPr>
          <w:rFonts w:ascii="Times New Roman" w:eastAsia="Times New Roman" w:hAnsi="Times New Roman"/>
          <w:szCs w:val="24"/>
          <w:lang w:eastAsia="ru-RU"/>
        </w:rPr>
        <w:t xml:space="preserve">  </w:t>
      </w:r>
      <w:r w:rsidR="003B7E17">
        <w:rPr>
          <w:rFonts w:ascii="Times New Roman" w:eastAsia="Times New Roman" w:hAnsi="Times New Roman"/>
          <w:szCs w:val="24"/>
          <w:lang w:eastAsia="ru-RU"/>
        </w:rPr>
        <w:t xml:space="preserve"> </w:t>
      </w:r>
      <w:proofErr w:type="gramStart"/>
      <w:r w:rsidR="003B7E17">
        <w:rPr>
          <w:rFonts w:ascii="Times New Roman" w:eastAsia="Times New Roman" w:hAnsi="Times New Roman"/>
          <w:szCs w:val="24"/>
          <w:lang w:eastAsia="ru-RU"/>
        </w:rPr>
        <w:t xml:space="preserve">   «</w:t>
      </w:r>
      <w:proofErr w:type="gramEnd"/>
      <w:r w:rsidR="003B7E17">
        <w:rPr>
          <w:rFonts w:ascii="Times New Roman" w:eastAsia="Times New Roman" w:hAnsi="Times New Roman"/>
          <w:szCs w:val="24"/>
          <w:lang w:eastAsia="ru-RU"/>
        </w:rPr>
        <w:t>Бисер» Санкт-Петербург 2011</w:t>
      </w:r>
      <w:r w:rsidRPr="00C46537">
        <w:rPr>
          <w:rFonts w:ascii="Times New Roman" w:eastAsia="Times New Roman" w:hAnsi="Times New Roman"/>
          <w:szCs w:val="24"/>
          <w:lang w:eastAsia="ru-RU"/>
        </w:rPr>
        <w:t xml:space="preserve"> год.</w:t>
      </w:r>
    </w:p>
    <w:p w:rsidR="00F11DAF" w:rsidRPr="00C46537" w:rsidRDefault="00F11DAF" w:rsidP="002F58A5">
      <w:pPr>
        <w:pStyle w:val="ac"/>
        <w:numPr>
          <w:ilvl w:val="0"/>
          <w:numId w:val="4"/>
        </w:numPr>
        <w:tabs>
          <w:tab w:val="left" w:pos="567"/>
        </w:tabs>
        <w:spacing w:after="0" w:line="360" w:lineRule="auto"/>
        <w:ind w:left="0" w:hanging="425"/>
        <w:rPr>
          <w:rFonts w:ascii="Times New Roman" w:hAnsi="Times New Roman"/>
          <w:szCs w:val="24"/>
        </w:rPr>
      </w:pPr>
      <w:r w:rsidRPr="00C46537">
        <w:rPr>
          <w:rFonts w:ascii="Times New Roman" w:eastAsia="Times New Roman" w:hAnsi="Times New Roman"/>
          <w:szCs w:val="24"/>
          <w:lang w:eastAsia="ru-RU"/>
        </w:rPr>
        <w:t xml:space="preserve">А.И. </w:t>
      </w:r>
      <w:proofErr w:type="spellStart"/>
      <w:r w:rsidRPr="00C46537">
        <w:rPr>
          <w:rFonts w:ascii="Times New Roman" w:eastAsia="Times New Roman" w:hAnsi="Times New Roman"/>
          <w:szCs w:val="24"/>
          <w:lang w:eastAsia="ru-RU"/>
        </w:rPr>
        <w:t>Ивахова</w:t>
      </w:r>
      <w:proofErr w:type="spellEnd"/>
      <w:r w:rsidRPr="00C46537">
        <w:rPr>
          <w:rFonts w:ascii="Times New Roman" w:eastAsia="Times New Roman" w:hAnsi="Times New Roman"/>
          <w:szCs w:val="24"/>
          <w:lang w:eastAsia="ru-RU"/>
        </w:rPr>
        <w:t xml:space="preserve">  </w:t>
      </w:r>
      <w:proofErr w:type="gramStart"/>
      <w:r w:rsidRPr="00C46537">
        <w:rPr>
          <w:rFonts w:ascii="Times New Roman" w:eastAsia="Times New Roman" w:hAnsi="Times New Roman"/>
          <w:szCs w:val="24"/>
          <w:lang w:eastAsia="ru-RU"/>
        </w:rPr>
        <w:t xml:space="preserve">   «</w:t>
      </w:r>
      <w:proofErr w:type="spellStart"/>
      <w:proofErr w:type="gramEnd"/>
      <w:r w:rsidR="003B7E17">
        <w:rPr>
          <w:rFonts w:ascii="Times New Roman" w:eastAsia="Times New Roman" w:hAnsi="Times New Roman"/>
          <w:szCs w:val="24"/>
          <w:lang w:eastAsia="ru-RU"/>
        </w:rPr>
        <w:t>Аксессуры</w:t>
      </w:r>
      <w:proofErr w:type="spellEnd"/>
      <w:r w:rsidR="003B7E17">
        <w:rPr>
          <w:rFonts w:ascii="Times New Roman" w:eastAsia="Times New Roman" w:hAnsi="Times New Roman"/>
          <w:szCs w:val="24"/>
          <w:lang w:eastAsia="ru-RU"/>
        </w:rPr>
        <w:t xml:space="preserve"> для дома» Москва 2013</w:t>
      </w:r>
      <w:r w:rsidRPr="00C46537">
        <w:rPr>
          <w:rFonts w:ascii="Times New Roman" w:eastAsia="Times New Roman" w:hAnsi="Times New Roman"/>
          <w:szCs w:val="24"/>
          <w:lang w:eastAsia="ru-RU"/>
        </w:rPr>
        <w:t>год.</w:t>
      </w:r>
    </w:p>
    <w:p w:rsidR="00F11DAF" w:rsidRPr="00C46537" w:rsidRDefault="00F11DAF" w:rsidP="002F58A5">
      <w:pPr>
        <w:pStyle w:val="ac"/>
        <w:numPr>
          <w:ilvl w:val="0"/>
          <w:numId w:val="4"/>
        </w:numPr>
        <w:tabs>
          <w:tab w:val="left" w:pos="567"/>
        </w:tabs>
        <w:spacing w:after="0" w:line="360" w:lineRule="auto"/>
        <w:ind w:left="0" w:hanging="425"/>
        <w:rPr>
          <w:rFonts w:ascii="Times New Roman" w:hAnsi="Times New Roman"/>
          <w:sz w:val="28"/>
          <w:szCs w:val="28"/>
        </w:rPr>
      </w:pPr>
      <w:r w:rsidRPr="00C46537">
        <w:rPr>
          <w:rFonts w:ascii="Times New Roman" w:eastAsia="Times New Roman" w:hAnsi="Times New Roman"/>
          <w:szCs w:val="24"/>
          <w:lang w:eastAsia="ru-RU"/>
        </w:rPr>
        <w:t xml:space="preserve">Л.М. Богданова   </w:t>
      </w:r>
      <w:proofErr w:type="gramStart"/>
      <w:r w:rsidRPr="00C46537">
        <w:rPr>
          <w:rFonts w:ascii="Times New Roman" w:eastAsia="Times New Roman" w:hAnsi="Times New Roman"/>
          <w:szCs w:val="24"/>
          <w:lang w:eastAsia="ru-RU"/>
        </w:rPr>
        <w:t xml:space="preserve">   </w:t>
      </w:r>
      <w:r w:rsidR="003B7E17">
        <w:rPr>
          <w:rFonts w:ascii="Times New Roman" w:eastAsia="Times New Roman" w:hAnsi="Times New Roman"/>
          <w:szCs w:val="24"/>
          <w:lang w:eastAsia="ru-RU"/>
        </w:rPr>
        <w:t>«</w:t>
      </w:r>
      <w:proofErr w:type="gramEnd"/>
      <w:r w:rsidR="003B7E17">
        <w:rPr>
          <w:rFonts w:ascii="Times New Roman" w:eastAsia="Times New Roman" w:hAnsi="Times New Roman"/>
          <w:szCs w:val="24"/>
          <w:lang w:eastAsia="ru-RU"/>
        </w:rPr>
        <w:t xml:space="preserve"> Лоскутная мозаика» Москва 2014</w:t>
      </w:r>
      <w:r w:rsidRPr="00C46537">
        <w:rPr>
          <w:rFonts w:ascii="Times New Roman" w:eastAsia="Times New Roman" w:hAnsi="Times New Roman"/>
          <w:szCs w:val="24"/>
          <w:lang w:eastAsia="ru-RU"/>
        </w:rPr>
        <w:t xml:space="preserve"> год.</w:t>
      </w:r>
    </w:p>
    <w:p w:rsidR="00F11DAF" w:rsidRDefault="00F11DAF" w:rsidP="002F58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DAF" w:rsidRDefault="00F11DAF" w:rsidP="002F58A5"/>
    <w:sectPr w:rsidR="00F11DAF" w:rsidSect="00EF7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2CD" w:rsidRDefault="000742CD" w:rsidP="00E54DE4">
      <w:pPr>
        <w:spacing w:after="0" w:line="240" w:lineRule="auto"/>
      </w:pPr>
      <w:r>
        <w:separator/>
      </w:r>
    </w:p>
  </w:endnote>
  <w:endnote w:type="continuationSeparator" w:id="0">
    <w:p w:rsidR="000742CD" w:rsidRDefault="000742CD" w:rsidP="00E54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027780"/>
    </w:sdtPr>
    <w:sdtEndPr/>
    <w:sdtContent>
      <w:p w:rsidR="007D2537" w:rsidRDefault="007D2537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18C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7D2537" w:rsidRDefault="007D253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2CD" w:rsidRDefault="000742CD" w:rsidP="00E54DE4">
      <w:pPr>
        <w:spacing w:after="0" w:line="240" w:lineRule="auto"/>
      </w:pPr>
      <w:r>
        <w:separator/>
      </w:r>
    </w:p>
  </w:footnote>
  <w:footnote w:type="continuationSeparator" w:id="0">
    <w:p w:rsidR="000742CD" w:rsidRDefault="000742CD" w:rsidP="00E54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CC860B0"/>
    <w:multiLevelType w:val="hybridMultilevel"/>
    <w:tmpl w:val="26864E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E11C46"/>
    <w:multiLevelType w:val="hybridMultilevel"/>
    <w:tmpl w:val="DCA670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DE4"/>
    <w:rsid w:val="00054FA4"/>
    <w:rsid w:val="00060626"/>
    <w:rsid w:val="0006350E"/>
    <w:rsid w:val="000742CD"/>
    <w:rsid w:val="000851E6"/>
    <w:rsid w:val="000A4F22"/>
    <w:rsid w:val="000D3C21"/>
    <w:rsid w:val="00142024"/>
    <w:rsid w:val="00156EC8"/>
    <w:rsid w:val="001D7596"/>
    <w:rsid w:val="001F2DA4"/>
    <w:rsid w:val="00221618"/>
    <w:rsid w:val="0028265D"/>
    <w:rsid w:val="002F58A5"/>
    <w:rsid w:val="00301CBD"/>
    <w:rsid w:val="00313F50"/>
    <w:rsid w:val="0033687F"/>
    <w:rsid w:val="003A2C02"/>
    <w:rsid w:val="003B6FE0"/>
    <w:rsid w:val="003B7E17"/>
    <w:rsid w:val="003F315D"/>
    <w:rsid w:val="004C3487"/>
    <w:rsid w:val="004F2436"/>
    <w:rsid w:val="00530187"/>
    <w:rsid w:val="00573E6D"/>
    <w:rsid w:val="005B13D7"/>
    <w:rsid w:val="005D17B6"/>
    <w:rsid w:val="00611DC9"/>
    <w:rsid w:val="00614A36"/>
    <w:rsid w:val="00634C9A"/>
    <w:rsid w:val="00703592"/>
    <w:rsid w:val="007843B9"/>
    <w:rsid w:val="007A0531"/>
    <w:rsid w:val="007D2537"/>
    <w:rsid w:val="007F372B"/>
    <w:rsid w:val="00813818"/>
    <w:rsid w:val="0085068B"/>
    <w:rsid w:val="008509CF"/>
    <w:rsid w:val="00871F3B"/>
    <w:rsid w:val="009114F8"/>
    <w:rsid w:val="00912C03"/>
    <w:rsid w:val="0091478C"/>
    <w:rsid w:val="00924DE9"/>
    <w:rsid w:val="009272A7"/>
    <w:rsid w:val="0096045F"/>
    <w:rsid w:val="009801CE"/>
    <w:rsid w:val="009C27E3"/>
    <w:rsid w:val="009F72B0"/>
    <w:rsid w:val="00A143FD"/>
    <w:rsid w:val="00A81AD2"/>
    <w:rsid w:val="00AC7E60"/>
    <w:rsid w:val="00B065D7"/>
    <w:rsid w:val="00B21EC4"/>
    <w:rsid w:val="00B40E34"/>
    <w:rsid w:val="00B67EED"/>
    <w:rsid w:val="00BA1849"/>
    <w:rsid w:val="00BC5C21"/>
    <w:rsid w:val="00BF0022"/>
    <w:rsid w:val="00C418CF"/>
    <w:rsid w:val="00C46537"/>
    <w:rsid w:val="00C87C01"/>
    <w:rsid w:val="00C916CD"/>
    <w:rsid w:val="00CB0654"/>
    <w:rsid w:val="00CB6D39"/>
    <w:rsid w:val="00CB7210"/>
    <w:rsid w:val="00CC36DC"/>
    <w:rsid w:val="00CE6E05"/>
    <w:rsid w:val="00D2718F"/>
    <w:rsid w:val="00D2726D"/>
    <w:rsid w:val="00D61B65"/>
    <w:rsid w:val="00D85C98"/>
    <w:rsid w:val="00DB43E6"/>
    <w:rsid w:val="00DC3980"/>
    <w:rsid w:val="00DD2283"/>
    <w:rsid w:val="00E03BF8"/>
    <w:rsid w:val="00E12E46"/>
    <w:rsid w:val="00E23F22"/>
    <w:rsid w:val="00E42971"/>
    <w:rsid w:val="00E54DE4"/>
    <w:rsid w:val="00EE6739"/>
    <w:rsid w:val="00EF78E3"/>
    <w:rsid w:val="00F11DAF"/>
    <w:rsid w:val="00F135CC"/>
    <w:rsid w:val="00F2622D"/>
    <w:rsid w:val="00F27CB1"/>
    <w:rsid w:val="00F64E2D"/>
    <w:rsid w:val="00F96888"/>
    <w:rsid w:val="00FA3F6D"/>
    <w:rsid w:val="00FB6F83"/>
    <w:rsid w:val="00FC2472"/>
    <w:rsid w:val="00FD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49450-3EFC-4879-B062-4BDB879D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DE4"/>
  </w:style>
  <w:style w:type="paragraph" w:styleId="3">
    <w:name w:val="heading 3"/>
    <w:basedOn w:val="a"/>
    <w:next w:val="a"/>
    <w:link w:val="30"/>
    <w:semiHidden/>
    <w:unhideWhenUsed/>
    <w:qFormat/>
    <w:rsid w:val="00E54DE4"/>
    <w:pPr>
      <w:keepNext/>
      <w:spacing w:before="120" w:after="6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54DE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54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тиль"/>
    <w:uiPriority w:val="99"/>
    <w:rsid w:val="00E54D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5">
    <w:name w:val="Пояснения Знак"/>
    <w:basedOn w:val="a0"/>
    <w:link w:val="a6"/>
    <w:locked/>
    <w:rsid w:val="00E54DE4"/>
    <w:rPr>
      <w:rFonts w:ascii="Arial" w:eastAsia="Times New Roman" w:hAnsi="Arial" w:cs="Times New Roman"/>
      <w:bCs/>
      <w:i/>
      <w:sz w:val="20"/>
      <w:szCs w:val="24"/>
      <w:lang w:eastAsia="ru-RU"/>
    </w:rPr>
  </w:style>
  <w:style w:type="paragraph" w:customStyle="1" w:styleId="a6">
    <w:name w:val="Пояснения"/>
    <w:basedOn w:val="a"/>
    <w:link w:val="a5"/>
    <w:rsid w:val="00E54DE4"/>
    <w:pPr>
      <w:spacing w:after="0" w:line="288" w:lineRule="auto"/>
      <w:ind w:left="284" w:firstLine="425"/>
      <w:jc w:val="both"/>
    </w:pPr>
    <w:rPr>
      <w:rFonts w:ascii="Arial" w:eastAsia="Times New Roman" w:hAnsi="Arial" w:cs="Times New Roman"/>
      <w:bCs/>
      <w:i/>
      <w:sz w:val="20"/>
      <w:szCs w:val="24"/>
      <w:lang w:eastAsia="ru-RU"/>
    </w:rPr>
  </w:style>
  <w:style w:type="paragraph" w:customStyle="1" w:styleId="a7">
    <w:name w:val="абзац"/>
    <w:basedOn w:val="a"/>
    <w:uiPriority w:val="99"/>
    <w:rsid w:val="00E54DE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54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54DE4"/>
  </w:style>
  <w:style w:type="paragraph" w:styleId="aa">
    <w:name w:val="footer"/>
    <w:basedOn w:val="a"/>
    <w:link w:val="ab"/>
    <w:uiPriority w:val="99"/>
    <w:unhideWhenUsed/>
    <w:rsid w:val="00E54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4DE4"/>
  </w:style>
  <w:style w:type="paragraph" w:customStyle="1" w:styleId="ac">
    <w:name w:val="ЦВР С"/>
    <w:rsid w:val="00E54DE4"/>
    <w:pPr>
      <w:suppressAutoHyphens/>
      <w:spacing w:after="120" w:line="240" w:lineRule="auto"/>
      <w:ind w:firstLine="567"/>
      <w:jc w:val="both"/>
    </w:pPr>
    <w:rPr>
      <w:rFonts w:ascii="Courier New" w:eastAsia="Arial" w:hAnsi="Courier New" w:cs="Times New Roman"/>
      <w:color w:val="000000"/>
      <w:sz w:val="24"/>
      <w:szCs w:val="20"/>
      <w:lang w:eastAsia="ar-SA"/>
    </w:rPr>
  </w:style>
  <w:style w:type="paragraph" w:styleId="ad">
    <w:name w:val="List Paragraph"/>
    <w:basedOn w:val="a"/>
    <w:uiPriority w:val="34"/>
    <w:qFormat/>
    <w:rsid w:val="00E54DE4"/>
    <w:pPr>
      <w:ind w:left="720"/>
      <w:contextualSpacing/>
    </w:pPr>
  </w:style>
  <w:style w:type="table" w:styleId="ae">
    <w:name w:val="Table Grid"/>
    <w:basedOn w:val="a1"/>
    <w:uiPriority w:val="59"/>
    <w:rsid w:val="002826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50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509CF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FC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FC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FC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FC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14</Pages>
  <Words>2562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Lalita</cp:lastModifiedBy>
  <cp:revision>48</cp:revision>
  <cp:lastPrinted>2015-04-27T06:03:00Z</cp:lastPrinted>
  <dcterms:created xsi:type="dcterms:W3CDTF">2014-10-11T15:20:00Z</dcterms:created>
  <dcterms:modified xsi:type="dcterms:W3CDTF">2021-06-11T09:12:00Z</dcterms:modified>
</cp:coreProperties>
</file>