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01" w:rsidRDefault="00E64E05" w:rsidP="00F67201">
      <w:pPr>
        <w:jc w:val="center"/>
        <w:rPr>
          <w:b/>
          <w:color w:val="FF0000"/>
        </w:rPr>
      </w:pPr>
      <w:bookmarkStart w:id="0" w:name="_GoBack"/>
      <w:r w:rsidRPr="003943C6">
        <w:rPr>
          <w:b/>
          <w:bCs/>
          <w:noProof/>
          <w:color w:val="333333"/>
          <w:sz w:val="28"/>
          <w:szCs w:val="28"/>
        </w:rPr>
        <w:drawing>
          <wp:inline distT="0" distB="0" distL="0" distR="0" wp14:anchorId="1F054195" wp14:editId="27B1C38D">
            <wp:extent cx="5940278" cy="2033905"/>
            <wp:effectExtent l="0" t="0" r="3810" b="4445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15" cy="203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7201" w:rsidRPr="00CC30E9" w:rsidRDefault="00F67201" w:rsidP="00F67201">
      <w:pPr>
        <w:jc w:val="center"/>
        <w:rPr>
          <w:b/>
          <w:sz w:val="28"/>
          <w:szCs w:val="28"/>
        </w:rPr>
      </w:pPr>
      <w:r w:rsidRPr="00CC30E9">
        <w:rPr>
          <w:b/>
          <w:sz w:val="28"/>
          <w:szCs w:val="28"/>
        </w:rPr>
        <w:t>ПОЛОЖЕНИЕ</w:t>
      </w:r>
    </w:p>
    <w:p w:rsidR="00F67201" w:rsidRPr="00CC30E9" w:rsidRDefault="00F67201" w:rsidP="00F67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E9">
        <w:rPr>
          <w:rFonts w:ascii="Times New Roman" w:hAnsi="Times New Roman" w:cs="Times New Roman"/>
          <w:b/>
          <w:sz w:val="28"/>
          <w:szCs w:val="28"/>
        </w:rPr>
        <w:t>о ведении классных журналов</w:t>
      </w:r>
    </w:p>
    <w:p w:rsidR="00F67201" w:rsidRPr="00CC30E9" w:rsidRDefault="00F67201" w:rsidP="00F6720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3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0E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Государственного бюджетного общеобразовательного учреждения                         </w:t>
      </w:r>
      <w:proofErr w:type="gramStart"/>
      <w:r w:rsidRPr="00CC30E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«</w:t>
      </w:r>
      <w:proofErr w:type="gramEnd"/>
      <w:r w:rsidRPr="00CC30E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Лицей-детский сад г. Магас»  Республики Ингушетия.      </w:t>
      </w:r>
    </w:p>
    <w:p w:rsidR="00F67201" w:rsidRPr="00CC30E9" w:rsidRDefault="00F67201" w:rsidP="00F6720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30E9">
        <w:rPr>
          <w:b/>
          <w:sz w:val="28"/>
          <w:szCs w:val="28"/>
        </w:rPr>
        <w:t xml:space="preserve">   </w:t>
      </w:r>
    </w:p>
    <w:p w:rsidR="00F67201" w:rsidRPr="00CC30E9" w:rsidRDefault="00F67201" w:rsidP="00F67201">
      <w:pPr>
        <w:ind w:firstLine="708"/>
        <w:jc w:val="both"/>
      </w:pPr>
      <w:r w:rsidRPr="00CC30E9">
        <w:rPr>
          <w:b/>
        </w:rPr>
        <w:t>1.Цели и задачи</w:t>
      </w:r>
      <w:r w:rsidRPr="00CC30E9">
        <w:t>.</w:t>
      </w:r>
    </w:p>
    <w:p w:rsidR="00F67201" w:rsidRPr="00CC30E9" w:rsidRDefault="00F67201" w:rsidP="00F67201">
      <w:pPr>
        <w:ind w:firstLine="708"/>
        <w:jc w:val="both"/>
      </w:pPr>
      <w:r w:rsidRPr="00CC30E9">
        <w:t>1.1.Установление единых требований по ведению классного журнала.</w:t>
      </w:r>
    </w:p>
    <w:p w:rsidR="00F67201" w:rsidRPr="00CC30E9" w:rsidRDefault="00F67201" w:rsidP="00F67201">
      <w:pPr>
        <w:ind w:firstLine="708"/>
        <w:jc w:val="both"/>
      </w:pPr>
      <w:r w:rsidRPr="00CC30E9">
        <w:t>1.2.Фиксирование и регламентация этапов и уровня фактического усвоения учебных программ.</w:t>
      </w:r>
    </w:p>
    <w:p w:rsidR="00F67201" w:rsidRPr="00CC30E9" w:rsidRDefault="00F67201" w:rsidP="00F67201">
      <w:pPr>
        <w:ind w:firstLine="708"/>
        <w:jc w:val="both"/>
        <w:rPr>
          <w:b/>
        </w:rPr>
      </w:pPr>
      <w:r w:rsidRPr="00CC30E9">
        <w:rPr>
          <w:b/>
        </w:rPr>
        <w:t>2.Общие положения.</w:t>
      </w:r>
    </w:p>
    <w:p w:rsidR="00F67201" w:rsidRPr="00CC30E9" w:rsidRDefault="00F67201" w:rsidP="00F67201">
      <w:pPr>
        <w:pStyle w:val="a4"/>
        <w:jc w:val="center"/>
        <w:rPr>
          <w:rFonts w:ascii="Times New Roman" w:hAnsi="Times New Roman" w:cs="Times New Roman"/>
          <w:i/>
        </w:rPr>
      </w:pPr>
      <w:r w:rsidRPr="00CC30E9">
        <w:rPr>
          <w:rFonts w:ascii="Times New Roman" w:hAnsi="Times New Roman" w:cs="Times New Roman"/>
          <w:color w:val="262626"/>
        </w:rPr>
        <w:t>2.1</w:t>
      </w:r>
      <w:r w:rsidRPr="00CC30E9">
        <w:rPr>
          <w:rFonts w:ascii="Times New Roman" w:hAnsi="Times New Roman" w:cs="Times New Roman"/>
        </w:rPr>
        <w:t xml:space="preserve">. Настоящее положение о ведении классных журналов </w:t>
      </w:r>
      <w:r w:rsidRPr="00CC30E9">
        <w:rPr>
          <w:rStyle w:val="a5"/>
          <w:rFonts w:ascii="Times New Roman" w:hAnsi="Times New Roman" w:cs="Times New Roman"/>
          <w:b w:val="0"/>
        </w:rPr>
        <w:t xml:space="preserve">Государственного бюджетного общеобразовательного учреждения                         </w:t>
      </w:r>
      <w:proofErr w:type="gramStart"/>
      <w:r w:rsidRPr="00CC30E9">
        <w:rPr>
          <w:rStyle w:val="a5"/>
          <w:rFonts w:ascii="Times New Roman" w:hAnsi="Times New Roman" w:cs="Times New Roman"/>
          <w:b w:val="0"/>
        </w:rPr>
        <w:t xml:space="preserve">   «</w:t>
      </w:r>
      <w:proofErr w:type="gramEnd"/>
      <w:r w:rsidRPr="00CC30E9">
        <w:rPr>
          <w:rStyle w:val="a5"/>
          <w:rFonts w:ascii="Times New Roman" w:hAnsi="Times New Roman" w:cs="Times New Roman"/>
          <w:b w:val="0"/>
        </w:rPr>
        <w:t>Лицей-детский сад г. Магас»  Республики Ингушетия.</w:t>
      </w:r>
      <w:r w:rsidRPr="00CC30E9">
        <w:rPr>
          <w:rStyle w:val="a5"/>
          <w:rFonts w:ascii="Times New Roman" w:hAnsi="Times New Roman" w:cs="Times New Roman"/>
        </w:rPr>
        <w:t xml:space="preserve">      </w:t>
      </w:r>
    </w:p>
    <w:p w:rsidR="00F67201" w:rsidRPr="00CC30E9" w:rsidRDefault="00F67201" w:rsidP="00F67201">
      <w:pPr>
        <w:pStyle w:val="a4"/>
        <w:rPr>
          <w:rFonts w:ascii="Times New Roman" w:hAnsi="Times New Roman" w:cs="Times New Roman"/>
          <w:i/>
        </w:rPr>
      </w:pPr>
    </w:p>
    <w:p w:rsidR="00F67201" w:rsidRPr="00CC30E9" w:rsidRDefault="00F67201" w:rsidP="00F67201">
      <w:pPr>
        <w:ind w:firstLine="708"/>
        <w:jc w:val="both"/>
      </w:pPr>
      <w:r w:rsidRPr="00CC30E9">
        <w:t xml:space="preserve"> (далее - Организация) разработано в соответствии с Федеральным законом  от 29 декабря 2012 года № 273-ФЗ «Закон об образовании в Российской Федерации».</w:t>
      </w:r>
    </w:p>
    <w:p w:rsidR="00F67201" w:rsidRPr="00CC30E9" w:rsidRDefault="00F67201" w:rsidP="00F67201">
      <w:pPr>
        <w:ind w:firstLine="708"/>
        <w:jc w:val="both"/>
        <w:rPr>
          <w:b/>
        </w:rPr>
      </w:pPr>
      <w:r w:rsidRPr="00CC30E9">
        <w:t>2.2.Классный журнал является государственным нормативно-финансовым документом. Ведение классного журнала является обязательным для каждого учителя и классного руководителя.</w:t>
      </w:r>
    </w:p>
    <w:p w:rsidR="00F67201" w:rsidRPr="00CC30E9" w:rsidRDefault="00F67201" w:rsidP="00F67201">
      <w:pPr>
        <w:ind w:firstLine="708"/>
        <w:jc w:val="both"/>
      </w:pPr>
      <w:r w:rsidRPr="00CC30E9">
        <w:t xml:space="preserve">2.3. К ведению журналов допускаются только педагогические работники, проводящие уроки в конкретном классе, а также административные работники, осуществляющие контроль за образовательным процессом Организации. </w:t>
      </w:r>
    </w:p>
    <w:p w:rsidR="00F67201" w:rsidRPr="00CC30E9" w:rsidRDefault="00F67201" w:rsidP="00F67201">
      <w:pPr>
        <w:ind w:firstLine="708"/>
        <w:jc w:val="both"/>
      </w:pPr>
      <w:r w:rsidRPr="00CC30E9">
        <w:t xml:space="preserve">2.4. Категорически запрещается допускать обучающихся к работе с классным журналом. </w:t>
      </w:r>
    </w:p>
    <w:p w:rsidR="00F67201" w:rsidRPr="00CC30E9" w:rsidRDefault="00F67201" w:rsidP="00F67201">
      <w:pPr>
        <w:ind w:firstLine="708"/>
        <w:jc w:val="both"/>
      </w:pPr>
      <w:r w:rsidRPr="00CC30E9">
        <w:t xml:space="preserve">2.5. В классном журнале подлежит фиксации только то количество уроков, которое соответствует рабочей программе и подлежит оплате. </w:t>
      </w:r>
    </w:p>
    <w:p w:rsidR="00F67201" w:rsidRPr="00CC30E9" w:rsidRDefault="00F67201" w:rsidP="00F67201">
      <w:pPr>
        <w:ind w:firstLine="708"/>
        <w:jc w:val="both"/>
      </w:pPr>
      <w:r w:rsidRPr="00CC30E9">
        <w:t xml:space="preserve">2.6. Все записи в классном журнале должны вестись четко, аккуратно, используя шариковую ручку с черным стержнем. Не разрешается использовать на одной странице разные цвета чернил. </w:t>
      </w:r>
    </w:p>
    <w:p w:rsidR="00F67201" w:rsidRPr="00CC30E9" w:rsidRDefault="00F67201" w:rsidP="00F67201">
      <w:pPr>
        <w:jc w:val="both"/>
      </w:pPr>
      <w:r w:rsidRPr="00CC30E9">
        <w:rPr>
          <w:b/>
        </w:rPr>
        <w:t>3. Обязанности классного руководителя</w:t>
      </w:r>
      <w:r w:rsidRPr="00CC30E9">
        <w:t>.</w:t>
      </w:r>
    </w:p>
    <w:p w:rsidR="00F67201" w:rsidRPr="00CC30E9" w:rsidRDefault="00F67201" w:rsidP="00F67201">
      <w:pPr>
        <w:ind w:firstLine="708"/>
        <w:jc w:val="both"/>
      </w:pPr>
      <w:r w:rsidRPr="00CC30E9">
        <w:t>3.1. Классный руководитель заполняет в журнале:</w:t>
      </w:r>
    </w:p>
    <w:p w:rsidR="00F67201" w:rsidRPr="00CC30E9" w:rsidRDefault="00F67201" w:rsidP="00F67201">
      <w:pPr>
        <w:numPr>
          <w:ilvl w:val="0"/>
          <w:numId w:val="1"/>
        </w:numPr>
        <w:jc w:val="both"/>
      </w:pPr>
      <w:r w:rsidRPr="00CC30E9">
        <w:t xml:space="preserve"> титульный лист (обложку);</w:t>
      </w:r>
    </w:p>
    <w:p w:rsidR="00F67201" w:rsidRPr="00CC30E9" w:rsidRDefault="00F67201" w:rsidP="00F67201">
      <w:pPr>
        <w:numPr>
          <w:ilvl w:val="0"/>
          <w:numId w:val="1"/>
        </w:numPr>
        <w:jc w:val="both"/>
      </w:pPr>
      <w:r w:rsidRPr="00CC30E9">
        <w:t xml:space="preserve">оглавление (наименования предметов в оглавлении пишутся с заглавной буквы в соответствии с учебным планом, наименование предметов на страницах журнала пишутся со строчной буквы); </w:t>
      </w:r>
    </w:p>
    <w:p w:rsidR="00F67201" w:rsidRPr="00CC30E9" w:rsidRDefault="00F67201" w:rsidP="00F67201">
      <w:pPr>
        <w:numPr>
          <w:ilvl w:val="0"/>
          <w:numId w:val="1"/>
        </w:numPr>
        <w:jc w:val="both"/>
      </w:pPr>
      <w:r w:rsidRPr="00CC30E9">
        <w:t xml:space="preserve">списки обучающихся на всех страницах (фамилия, имя – полностью на первой предметной странице) в алфавитном порядке (по первой, второй и т.д. буквам русского алфавита); </w:t>
      </w:r>
    </w:p>
    <w:p w:rsidR="00F67201" w:rsidRPr="00CC30E9" w:rsidRDefault="00F67201" w:rsidP="00F67201">
      <w:pPr>
        <w:numPr>
          <w:ilvl w:val="0"/>
          <w:numId w:val="1"/>
        </w:numPr>
        <w:jc w:val="both"/>
      </w:pPr>
      <w:r w:rsidRPr="00CC30E9">
        <w:t xml:space="preserve">фамилию, имя, отчество учителя-предметника (полностью без сокращений) на всех     страницах журнала; </w:t>
      </w:r>
    </w:p>
    <w:p w:rsidR="00F67201" w:rsidRPr="00CC30E9" w:rsidRDefault="00F67201" w:rsidP="00F67201">
      <w:pPr>
        <w:numPr>
          <w:ilvl w:val="0"/>
          <w:numId w:val="1"/>
        </w:numPr>
        <w:jc w:val="both"/>
      </w:pPr>
      <w:r w:rsidRPr="00CC30E9">
        <w:t>общие сведения об учащихся и родителях (законных представителях);</w:t>
      </w:r>
    </w:p>
    <w:p w:rsidR="00F67201" w:rsidRPr="00CC30E9" w:rsidRDefault="00F67201" w:rsidP="00F67201">
      <w:pPr>
        <w:numPr>
          <w:ilvl w:val="0"/>
          <w:numId w:val="1"/>
        </w:numPr>
        <w:jc w:val="both"/>
      </w:pPr>
      <w:r w:rsidRPr="00CC30E9">
        <w:t>сведения о количестве пропущенных уроков;</w:t>
      </w:r>
    </w:p>
    <w:p w:rsidR="00F67201" w:rsidRPr="00CC30E9" w:rsidRDefault="00F67201" w:rsidP="00F67201">
      <w:pPr>
        <w:numPr>
          <w:ilvl w:val="0"/>
          <w:numId w:val="1"/>
        </w:numPr>
        <w:jc w:val="both"/>
      </w:pPr>
      <w:r w:rsidRPr="00CC30E9">
        <w:t>сводную ведомость посещаемости;</w:t>
      </w:r>
    </w:p>
    <w:p w:rsidR="00F67201" w:rsidRPr="00CC30E9" w:rsidRDefault="00F67201" w:rsidP="00F67201">
      <w:pPr>
        <w:numPr>
          <w:ilvl w:val="0"/>
          <w:numId w:val="1"/>
        </w:numPr>
        <w:jc w:val="both"/>
      </w:pPr>
      <w:r w:rsidRPr="00CC30E9">
        <w:lastRenderedPageBreak/>
        <w:t xml:space="preserve"> сводную ведомость успеваемости;</w:t>
      </w:r>
    </w:p>
    <w:p w:rsidR="00F67201" w:rsidRPr="00CC30E9" w:rsidRDefault="00F67201" w:rsidP="00F67201">
      <w:pPr>
        <w:numPr>
          <w:ilvl w:val="0"/>
          <w:numId w:val="1"/>
        </w:numPr>
        <w:jc w:val="both"/>
      </w:pPr>
      <w:r w:rsidRPr="00CC30E9">
        <w:t>сведения о занятиях в факультативах, кружках, секциях;</w:t>
      </w:r>
    </w:p>
    <w:p w:rsidR="00F67201" w:rsidRPr="00CC30E9" w:rsidRDefault="00F67201" w:rsidP="00F67201">
      <w:pPr>
        <w:numPr>
          <w:ilvl w:val="0"/>
          <w:numId w:val="1"/>
        </w:numPr>
        <w:jc w:val="both"/>
      </w:pPr>
      <w:r w:rsidRPr="00CC30E9">
        <w:t>листок здоровья (список);</w:t>
      </w:r>
    </w:p>
    <w:p w:rsidR="00F67201" w:rsidRPr="00CC30E9" w:rsidRDefault="00F67201" w:rsidP="00F67201">
      <w:pPr>
        <w:jc w:val="both"/>
      </w:pPr>
      <w:r w:rsidRPr="00CC30E9">
        <w:t xml:space="preserve">            3.2. Номер класса указывается на обложке журнала. Журналы параллельных классов нумеруются литерами, например 5А, 5Б, и т.д. </w:t>
      </w:r>
    </w:p>
    <w:p w:rsidR="00F67201" w:rsidRPr="00CC30E9" w:rsidRDefault="00F67201" w:rsidP="00F67201">
      <w:pPr>
        <w:jc w:val="both"/>
      </w:pPr>
      <w:r w:rsidRPr="00CC30E9">
        <w:t xml:space="preserve">            3.3. Ежедневно в раздел «Учет посещаемости учащимися» записывается количество  уроков, пропущенных обучающимися, подводятся итоги о количестве дней и уроков, пропущенных каждым обучающимся за четверть, полугодие  и учебный год. Классный руководитель переносит с предметных страниц в сводную ведомость учета успеваемости обучающихся отметки за четверть, полугодие,   год, итоговые отметки. </w:t>
      </w:r>
    </w:p>
    <w:p w:rsidR="00F67201" w:rsidRPr="00CC30E9" w:rsidRDefault="00F67201" w:rsidP="00F67201">
      <w:pPr>
        <w:jc w:val="both"/>
      </w:pPr>
      <w:r w:rsidRPr="00CC30E9">
        <w:t xml:space="preserve">            3.4. Все изменения в списочном составе обучающихся в журнале (выбытие, прибытие может фиксировать только классный руководитель после приказа по Организации. Дата и номер приказа вносятся также в журнал на странице «Сводная ведомость успеваемости» на ту строку порядкового номера, где зафиксирована фамилия обучающегося («прибыл (выбыл) с</w:t>
      </w:r>
      <w:proofErr w:type="gramStart"/>
      <w:r w:rsidRPr="00CC30E9">
        <w:t xml:space="preserve"> ….</w:t>
      </w:r>
      <w:proofErr w:type="gramEnd"/>
      <w:r w:rsidRPr="00CC30E9">
        <w:t xml:space="preserve">числа, ….месяца …..года, приказ № … от…….»). </w:t>
      </w:r>
    </w:p>
    <w:p w:rsidR="00F67201" w:rsidRPr="00CC30E9" w:rsidRDefault="00F67201" w:rsidP="00F67201">
      <w:pPr>
        <w:ind w:firstLine="708"/>
        <w:jc w:val="both"/>
      </w:pPr>
      <w:r w:rsidRPr="00CC30E9">
        <w:t>3.5. В случаях проведения с обучающимися занятий в санатории (больнице) классный руководитель вкладывает в журнал справку об обучении в санатории (больнице). Отметки в классный журнал не переносятся. При наличии ведомости текущей успеваемости из лечебного учреждения санаторного типа итоговая (четвертная, полугодовая) отметка выставляется с ее учетом.</w:t>
      </w:r>
    </w:p>
    <w:p w:rsidR="00F67201" w:rsidRPr="00CC30E9" w:rsidRDefault="00F67201" w:rsidP="00F67201">
      <w:pPr>
        <w:jc w:val="both"/>
      </w:pPr>
      <w:r w:rsidRPr="00CC30E9">
        <w:t xml:space="preserve">            3.6.Страницы журнала, отведенные на текущий учет успеваемости и посещаемости обучающихся на год, распределяются в соответствии с количеством часов, выделенных в учебном плане на каждый предмет (1час/</w:t>
      </w:r>
      <w:proofErr w:type="gramStart"/>
      <w:r w:rsidRPr="00CC30E9">
        <w:t>нед.-</w:t>
      </w:r>
      <w:proofErr w:type="gramEnd"/>
      <w:r w:rsidRPr="00CC30E9">
        <w:t>2с., 2 ч/</w:t>
      </w:r>
      <w:proofErr w:type="spellStart"/>
      <w:r w:rsidRPr="00CC30E9">
        <w:t>нед</w:t>
      </w:r>
      <w:proofErr w:type="spellEnd"/>
      <w:r w:rsidRPr="00CC30E9">
        <w:t>.- 4с., 3 ч/</w:t>
      </w:r>
      <w:proofErr w:type="spellStart"/>
      <w:r w:rsidRPr="00CC30E9">
        <w:t>нед</w:t>
      </w:r>
      <w:proofErr w:type="spellEnd"/>
      <w:r w:rsidRPr="00CC30E9">
        <w:t>.- 5с., 4 ч/</w:t>
      </w:r>
      <w:proofErr w:type="spellStart"/>
      <w:r w:rsidRPr="00CC30E9">
        <w:t>нед</w:t>
      </w:r>
      <w:proofErr w:type="spellEnd"/>
      <w:r w:rsidRPr="00CC30E9">
        <w:t>.- 7с., 5 ч/</w:t>
      </w:r>
      <w:proofErr w:type="spellStart"/>
      <w:r w:rsidRPr="00CC30E9">
        <w:t>нед</w:t>
      </w:r>
      <w:proofErr w:type="spellEnd"/>
      <w:r w:rsidRPr="00CC30E9">
        <w:t>.- 8с., 6 ч/</w:t>
      </w:r>
      <w:proofErr w:type="spellStart"/>
      <w:r w:rsidRPr="00CC30E9">
        <w:t>нед</w:t>
      </w:r>
      <w:proofErr w:type="spellEnd"/>
      <w:r w:rsidRPr="00CC30E9">
        <w:t xml:space="preserve">.- 9с.). </w:t>
      </w:r>
    </w:p>
    <w:p w:rsidR="00F67201" w:rsidRPr="00CC30E9" w:rsidRDefault="00F67201" w:rsidP="00F67201">
      <w:pPr>
        <w:ind w:firstLine="567"/>
        <w:jc w:val="both"/>
      </w:pPr>
      <w:r w:rsidRPr="00CC30E9">
        <w:t xml:space="preserve">3.7. «Листок здоровья» заполняется медицинским работником  (ставится дата и подпись). </w:t>
      </w:r>
    </w:p>
    <w:p w:rsidR="00F67201" w:rsidRPr="00CC30E9" w:rsidRDefault="00F67201" w:rsidP="00F67201">
      <w:pPr>
        <w:ind w:firstLine="567"/>
        <w:jc w:val="both"/>
      </w:pPr>
      <w:r w:rsidRPr="00CC30E9">
        <w:t xml:space="preserve">В листок здоровья сведения заносятся из медицинских карт обучающихся. Все </w:t>
      </w:r>
      <w:proofErr w:type="gramStart"/>
      <w:r w:rsidRPr="00CC30E9">
        <w:t>рекомендации,  данные</w:t>
      </w:r>
      <w:proofErr w:type="gramEnd"/>
      <w:r w:rsidRPr="00CC30E9">
        <w:t xml:space="preserve"> в «Листке здоровья», должны в обязательном порядке учитываться всеми участниками образовательного процесса на всех уроках и внеклассных мероприятиях, в том числе физической культуры, при посадке детей в классе, при проведении профилактических прививок, во время дежурства детей по классу, при подборе комнатных растений в кабинете, при использовании различных химических веществ, препаратов бытовой химии на уроках и во время уборок помещений, в которых находятся дети. </w:t>
      </w:r>
    </w:p>
    <w:p w:rsidR="00F67201" w:rsidRPr="00CC30E9" w:rsidRDefault="00F67201" w:rsidP="00F67201">
      <w:pPr>
        <w:jc w:val="both"/>
        <w:rPr>
          <w:b/>
        </w:rPr>
      </w:pPr>
      <w:r w:rsidRPr="00CC30E9">
        <w:rPr>
          <w:b/>
        </w:rPr>
        <w:t>4.Обязанности учителей-предметников.</w:t>
      </w:r>
    </w:p>
    <w:p w:rsidR="00F67201" w:rsidRPr="00CC30E9" w:rsidRDefault="00F67201" w:rsidP="00F67201">
      <w:pPr>
        <w:ind w:firstLine="708"/>
        <w:jc w:val="both"/>
      </w:pPr>
      <w:r w:rsidRPr="00CC30E9">
        <w:t>4.1. Классный журнал заполняется учителем в день проведения урока.</w:t>
      </w:r>
      <w:r w:rsidRPr="00CC30E9">
        <w:rPr>
          <w:u w:val="single"/>
        </w:rPr>
        <w:t xml:space="preserve"> </w:t>
      </w:r>
    </w:p>
    <w:p w:rsidR="00F67201" w:rsidRPr="00CC30E9" w:rsidRDefault="00F67201" w:rsidP="00F67201">
      <w:pPr>
        <w:ind w:firstLine="708"/>
        <w:jc w:val="both"/>
      </w:pPr>
      <w:r w:rsidRPr="00CC30E9">
        <w:t xml:space="preserve">4.2. Учитель обязан планировать  опрос обучающихся и фиксировать  отметки в журнале, которые получены учениками на каждом уроке, а также отмечать их посещаемость. </w:t>
      </w:r>
    </w:p>
    <w:p w:rsidR="00F67201" w:rsidRPr="00CC30E9" w:rsidRDefault="00F67201" w:rsidP="00F67201">
      <w:pPr>
        <w:ind w:firstLine="708"/>
        <w:jc w:val="both"/>
      </w:pPr>
      <w:r w:rsidRPr="00CC30E9">
        <w:t>Между зачетами, тематическими контрольными работами следует предусмотреть промежуточную аттестацию обучающихся по изучаемой теме на основе выявления уровня образовательной подготовки обучающихся путем устного опроса.</w:t>
      </w:r>
    </w:p>
    <w:p w:rsidR="00F67201" w:rsidRPr="00CC30E9" w:rsidRDefault="00F67201" w:rsidP="00F67201">
      <w:pPr>
        <w:ind w:firstLine="708"/>
        <w:jc w:val="both"/>
      </w:pPr>
      <w:r w:rsidRPr="00CC30E9">
        <w:t>Запрещается на листе выставления отметок делать записи типа "контрольная работа", "практическая работа" и т.д., а также подсчитывать общее количество отметок.</w:t>
      </w:r>
    </w:p>
    <w:p w:rsidR="00F67201" w:rsidRPr="00CC30E9" w:rsidRDefault="00F67201" w:rsidP="00F67201">
      <w:pPr>
        <w:ind w:firstLine="708"/>
        <w:jc w:val="both"/>
      </w:pPr>
      <w:r w:rsidRPr="00CC30E9">
        <w:t>4.3.Количество часов по каждой теме должно соответствовать тематическому планированию и программе учебного предмета.</w:t>
      </w:r>
    </w:p>
    <w:p w:rsidR="00F67201" w:rsidRPr="00CC30E9" w:rsidRDefault="00F67201" w:rsidP="00F67201">
      <w:pPr>
        <w:jc w:val="both"/>
      </w:pPr>
      <w:r w:rsidRPr="00CC30E9">
        <w:t xml:space="preserve">             Количество проведенных уроков и соответствующие им даты должны совпадать. Дату проведения урока в правой части развернутого листа журнала надлежит фиксировать только арабскими цифрами, например: 05.09; </w:t>
      </w:r>
    </w:p>
    <w:p w:rsidR="00F67201" w:rsidRPr="00CC30E9" w:rsidRDefault="00F67201" w:rsidP="00F67201">
      <w:pPr>
        <w:jc w:val="both"/>
      </w:pPr>
      <w:r w:rsidRPr="00CC30E9">
        <w:t xml:space="preserve">            Даты, проставленные на развороте слева, должны строго соответствовать датам, проставленным справа. Месяц и число записываются в соответствии с расписанием уроков, утвержденным директором Организации. </w:t>
      </w:r>
    </w:p>
    <w:p w:rsidR="00F67201" w:rsidRPr="00CC30E9" w:rsidRDefault="00F67201" w:rsidP="00F67201">
      <w:pPr>
        <w:jc w:val="both"/>
      </w:pPr>
      <w:r w:rsidRPr="00CC30E9">
        <w:t xml:space="preserve">            При проведении сдвоенных уроков – дата записывается дважды и, соответственно, тема каждого урока. </w:t>
      </w:r>
    </w:p>
    <w:p w:rsidR="00F67201" w:rsidRPr="00CC30E9" w:rsidRDefault="00F67201" w:rsidP="00F67201">
      <w:pPr>
        <w:ind w:firstLine="708"/>
        <w:jc w:val="both"/>
      </w:pPr>
      <w:r w:rsidRPr="00CC30E9">
        <w:t xml:space="preserve"> 4.4. Все записи в классном журнале должны вестись четко и аккуратно, без исправлений, ручкой черного цвета. В случае ошибочной  отметки необходимо: </w:t>
      </w:r>
    </w:p>
    <w:p w:rsidR="00F67201" w:rsidRPr="00CC30E9" w:rsidRDefault="00F67201" w:rsidP="00F67201">
      <w:pPr>
        <w:numPr>
          <w:ilvl w:val="0"/>
          <w:numId w:val="2"/>
        </w:numPr>
        <w:jc w:val="both"/>
      </w:pPr>
      <w:r w:rsidRPr="00CC30E9">
        <w:lastRenderedPageBreak/>
        <w:t>исправить отметку, т.е. зачеркнуть и рядом поставить правильную;</w:t>
      </w:r>
    </w:p>
    <w:p w:rsidR="00F67201" w:rsidRPr="00CC30E9" w:rsidRDefault="00F67201" w:rsidP="00F67201">
      <w:pPr>
        <w:numPr>
          <w:ilvl w:val="0"/>
          <w:numId w:val="2"/>
        </w:numPr>
        <w:jc w:val="both"/>
        <w:rPr>
          <w:u w:val="single"/>
        </w:rPr>
      </w:pPr>
      <w:r w:rsidRPr="00CC30E9">
        <w:t>сделать запись на этой странице, на полях, типа: 02.02.2011г. Иванова Ирина – исправленной отметке «3» (три) верить, подпись педагога и печать учреждения.</w:t>
      </w:r>
      <w:r w:rsidRPr="00CC30E9">
        <w:rPr>
          <w:u w:val="single"/>
        </w:rPr>
        <w:t xml:space="preserve"> </w:t>
      </w:r>
    </w:p>
    <w:p w:rsidR="00F67201" w:rsidRPr="00CC30E9" w:rsidRDefault="00F67201" w:rsidP="00F67201">
      <w:pPr>
        <w:jc w:val="both"/>
      </w:pPr>
      <w:r w:rsidRPr="00CC30E9">
        <w:t>Недопустимо при исправлении в классном журнале использование корректирующих средств.</w:t>
      </w:r>
    </w:p>
    <w:p w:rsidR="00F67201" w:rsidRPr="00CC30E9" w:rsidRDefault="00F67201" w:rsidP="00F67201">
      <w:pPr>
        <w:jc w:val="both"/>
      </w:pPr>
      <w:r w:rsidRPr="00CC30E9">
        <w:t xml:space="preserve">           4.5. Все записи по всем учебным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 и </w:t>
      </w:r>
      <w:proofErr w:type="spellStart"/>
      <w:r w:rsidRPr="00CC30E9">
        <w:t>видеоуроков</w:t>
      </w:r>
      <w:proofErr w:type="spellEnd"/>
      <w:r w:rsidRPr="00CC30E9">
        <w:t xml:space="preserve">. (Например, практическая работа №3 «Размещение топливных баз», контрольный диктант по теме «Имя существительное», лабораторная работа №1 «Определение доброкачественности пищи» и т.п.). </w:t>
      </w:r>
    </w:p>
    <w:p w:rsidR="00F67201" w:rsidRPr="00CC30E9" w:rsidRDefault="00F67201" w:rsidP="00F67201">
      <w:pPr>
        <w:pStyle w:val="a3"/>
        <w:jc w:val="both"/>
      </w:pPr>
      <w:r w:rsidRPr="00CC30E9">
        <w:t xml:space="preserve">          4.6. При выставлении отметок учителю разрешается записать только один из следующих символов:  «2», «3», «4», «5», «н» (в случае фактического отсутствия ученика в данный день). Выставление в журнале точек, отметок со знаком «-», «+</w:t>
      </w:r>
      <w:proofErr w:type="gramStart"/>
      <w:r w:rsidRPr="00CC30E9">
        <w:t>»  не</w:t>
      </w:r>
      <w:proofErr w:type="gramEnd"/>
      <w:r w:rsidRPr="00CC30E9">
        <w:t xml:space="preserve"> допускается.    Освобожденные от уроков физкультуры не отмечаются. </w:t>
      </w:r>
    </w:p>
    <w:p w:rsidR="00F67201" w:rsidRPr="00CC30E9" w:rsidRDefault="00F67201" w:rsidP="00F67201">
      <w:pPr>
        <w:pStyle w:val="a3"/>
        <w:ind w:firstLine="708"/>
        <w:jc w:val="both"/>
      </w:pPr>
      <w:r w:rsidRPr="00CC30E9">
        <w:t>Выставление в одной клетке  двух отметок  допускается только за письменные работы по русскому языку и литературе (диктант с грамматическим заданием, сочинение, изложение).</w:t>
      </w:r>
    </w:p>
    <w:p w:rsidR="00F67201" w:rsidRPr="00CC30E9" w:rsidRDefault="00F67201" w:rsidP="00F67201">
      <w:pPr>
        <w:pStyle w:val="a3"/>
        <w:ind w:firstLine="708"/>
        <w:jc w:val="both"/>
        <w:rPr>
          <w:i/>
        </w:rPr>
      </w:pPr>
      <w:r w:rsidRPr="00CC30E9">
        <w:t>Оценки за домашние сочинения выставляются на дату, соответствующую дате проведения урока по данной теме.</w:t>
      </w:r>
    </w:p>
    <w:p w:rsidR="00F67201" w:rsidRPr="00CC30E9" w:rsidRDefault="00F67201" w:rsidP="00F67201">
      <w:pPr>
        <w:ind w:firstLine="708"/>
        <w:jc w:val="both"/>
      </w:pPr>
      <w:r w:rsidRPr="00CC30E9">
        <w:t>4.7. Текущие отметки следующей четверти выставляются в клетке после итоговых (четвертных) отметок. Пропуски клеток не допускаются. Не допускается пропуск клеточек на левом развороте развернутой страницы журнала, там, где выставляются текущие и итоговые отметки. Количество заполненных клеточек слева должно соответствовать такому же количеству строчек для записей тем уроков справа на развернутом листе журнала.</w:t>
      </w:r>
    </w:p>
    <w:p w:rsidR="00F67201" w:rsidRPr="00CC30E9" w:rsidRDefault="00F67201" w:rsidP="00F67201">
      <w:pPr>
        <w:ind w:firstLine="708"/>
        <w:jc w:val="both"/>
      </w:pPr>
      <w:r w:rsidRPr="00CC30E9">
        <w:t xml:space="preserve"> 4.8.</w:t>
      </w:r>
      <w:r w:rsidRPr="00CC30E9">
        <w:rPr>
          <w:color w:val="FF0000"/>
        </w:rPr>
        <w:t xml:space="preserve"> </w:t>
      </w:r>
      <w:r w:rsidRPr="00CC30E9">
        <w:t>При делении класса на группы (по технологии, иностранному языку, информатике) записи ведутся индивидуально каждым учителем, ведущим подгруппу.</w:t>
      </w:r>
      <w:r w:rsidRPr="00CC30E9">
        <w:rPr>
          <w:color w:val="FF0000"/>
        </w:rPr>
        <w:t xml:space="preserve"> </w:t>
      </w:r>
    </w:p>
    <w:p w:rsidR="00F67201" w:rsidRPr="00CC30E9" w:rsidRDefault="00F67201" w:rsidP="00F67201">
      <w:pPr>
        <w:ind w:firstLine="708"/>
        <w:jc w:val="both"/>
      </w:pPr>
      <w:r w:rsidRPr="00CC30E9">
        <w:t>4.9. На уроках химии, физики, биологии лабораторные работы проводятся и отмечаются в зависимости от типа урока и задач и оцениваются индивидуально, если обучающиеся осваивают новые знания и приемы учебной деятельности, а если идет закрепление умений и навыков, полученных ранее, оцениваются все обучающихся.</w:t>
      </w:r>
    </w:p>
    <w:p w:rsidR="00F67201" w:rsidRPr="00CC30E9" w:rsidRDefault="00F67201" w:rsidP="00F67201">
      <w:pPr>
        <w:ind w:firstLine="708"/>
        <w:jc w:val="both"/>
      </w:pPr>
      <w:r w:rsidRPr="00CC30E9">
        <w:t xml:space="preserve">4.10. На уроках технологии, физики, химии, физической культуры  и информатики обязательно фиксировать проведение инструктажей по ТБ либо в графе «Что пройдено на уроке». </w:t>
      </w:r>
    </w:p>
    <w:p w:rsidR="00F67201" w:rsidRPr="00CC30E9" w:rsidRDefault="00F67201" w:rsidP="00F67201">
      <w:pPr>
        <w:ind w:firstLine="708"/>
        <w:jc w:val="both"/>
      </w:pPr>
      <w:r w:rsidRPr="00CC30E9">
        <w:t xml:space="preserve">4.11. В случае проведения тематического учета знаний оценки у всех обучающихся выставляются в день проведения зачета; за  тематические контрольные работы, сочинения и другие формы письменных работ отметки выставляются  в сроки, оговоренные в  «Положении о проверке тетрадей». </w:t>
      </w:r>
    </w:p>
    <w:p w:rsidR="00F67201" w:rsidRPr="00CC30E9" w:rsidRDefault="00F67201" w:rsidP="00F67201">
      <w:pPr>
        <w:ind w:firstLine="708"/>
        <w:jc w:val="both"/>
      </w:pPr>
      <w:r w:rsidRPr="00CC30E9">
        <w:t>4.12. При выставлении оценок за самостоятельные работы необходимо учитывать следующие подходы:</w:t>
      </w:r>
    </w:p>
    <w:p w:rsidR="00F67201" w:rsidRPr="00CC30E9" w:rsidRDefault="00F67201" w:rsidP="00F67201">
      <w:pPr>
        <w:ind w:firstLine="708"/>
        <w:jc w:val="both"/>
      </w:pPr>
      <w:r w:rsidRPr="00CC30E9">
        <w:t>- если самостоятельная работа носит обучающий характер, проводится с целью проверки усвоения нового материала и по времени занимает часть урока, учитель не фиксирует запись о ее проведении в графе «Что пройдено на уроке» и имеет право не выставлять оценки обучающимся всего класса;</w:t>
      </w:r>
    </w:p>
    <w:p w:rsidR="00F67201" w:rsidRPr="00CC30E9" w:rsidRDefault="00F67201" w:rsidP="00F67201">
      <w:pPr>
        <w:ind w:firstLine="708"/>
        <w:jc w:val="both"/>
      </w:pPr>
      <w:r w:rsidRPr="00CC30E9">
        <w:t>- если самостоятельная работа контролирующего характера, ее проведение фиксируется на правом развороте журнала в графе «Что пройдено на уроке» рядом с указанной темой урока, оценки за данный вид самостоятельной работы выставляются всем без исключения обучающимся.</w:t>
      </w:r>
    </w:p>
    <w:p w:rsidR="00F67201" w:rsidRPr="00CC30E9" w:rsidRDefault="00F67201" w:rsidP="00F67201">
      <w:pPr>
        <w:ind w:firstLine="708"/>
        <w:jc w:val="both"/>
      </w:pPr>
      <w:r w:rsidRPr="00CC30E9">
        <w:t xml:space="preserve">4.13. В графе «Домашнее задание» записывается конкретное содержание задания, страницы, номера задач и упражнений, вопросов с отражением специфики организации домашней работы. (Например, «повторить…, составить план к тексту…, составить или заполнить таблицу, учить наизусть…, ответить на вопросы №… </w:t>
      </w:r>
      <w:proofErr w:type="spellStart"/>
      <w:r w:rsidRPr="00CC30E9">
        <w:t>стр</w:t>
      </w:r>
      <w:proofErr w:type="spellEnd"/>
      <w:r w:rsidRPr="00CC30E9">
        <w:t>…., домашнее сочинение, реферат, сделать рисунок и др.»). В первом классе четырехлетней начальной школы рекомендуется не задавать домашних заданий.</w:t>
      </w:r>
    </w:p>
    <w:p w:rsidR="00F67201" w:rsidRPr="00CC30E9" w:rsidRDefault="00F67201" w:rsidP="00F67201">
      <w:pPr>
        <w:ind w:firstLine="708"/>
        <w:jc w:val="both"/>
      </w:pPr>
      <w:r w:rsidRPr="00CC30E9">
        <w:lastRenderedPageBreak/>
        <w:t>4.14. В конце года в журнале на предметной странице учитель подводит итоги прохождения программ:</w:t>
      </w:r>
    </w:p>
    <w:p w:rsidR="00F67201" w:rsidRPr="00CC30E9" w:rsidRDefault="00F67201" w:rsidP="00F67201">
      <w:pPr>
        <w:ind w:firstLine="708"/>
        <w:jc w:val="both"/>
      </w:pPr>
      <w:r w:rsidRPr="00CC30E9">
        <w:t>- записывает количество планировавшихся уроков в соответствии с календарно-тематическим планированием и количество уроков, проведенных фактически;</w:t>
      </w:r>
    </w:p>
    <w:p w:rsidR="00F67201" w:rsidRPr="00CC30E9" w:rsidRDefault="00F67201" w:rsidP="00F67201">
      <w:pPr>
        <w:ind w:firstLine="708"/>
        <w:jc w:val="both"/>
      </w:pPr>
      <w:r w:rsidRPr="00CC30E9">
        <w:t>- указывает также количество контрольных, лабораторных работ, планировавшихся и проведенных фактически;</w:t>
      </w:r>
    </w:p>
    <w:p w:rsidR="00F67201" w:rsidRPr="00CC30E9" w:rsidRDefault="00F67201" w:rsidP="00F67201">
      <w:pPr>
        <w:ind w:firstLine="708"/>
        <w:jc w:val="both"/>
      </w:pPr>
      <w:r w:rsidRPr="00CC30E9">
        <w:t>- делается запись: «Программа выполнена» или «Программа скорректирована и выполнена». Запись заверяется личной подписью учителя.</w:t>
      </w:r>
    </w:p>
    <w:p w:rsidR="00F67201" w:rsidRPr="00CC30E9" w:rsidRDefault="00F67201" w:rsidP="00F67201">
      <w:pPr>
        <w:ind w:firstLine="708"/>
        <w:jc w:val="both"/>
      </w:pPr>
      <w:r w:rsidRPr="00CC30E9">
        <w:t xml:space="preserve">4.15. Если урок проведен в порядке замещения, графы «Что пройдено на уроке» и «Домашнее задание» заполняет учитель, который осуществил замену. Замена уроков записывается по факту проведения. </w:t>
      </w:r>
    </w:p>
    <w:p w:rsidR="00F67201" w:rsidRPr="00CC30E9" w:rsidRDefault="00F67201" w:rsidP="00F67201">
      <w:pPr>
        <w:jc w:val="both"/>
        <w:rPr>
          <w:b/>
        </w:rPr>
      </w:pPr>
      <w:r w:rsidRPr="00CC30E9">
        <w:rPr>
          <w:b/>
        </w:rPr>
        <w:t>5.Выставление итоговых отметок.</w:t>
      </w:r>
    </w:p>
    <w:p w:rsidR="00F67201" w:rsidRPr="00CC30E9" w:rsidRDefault="00F67201" w:rsidP="00F67201">
      <w:pPr>
        <w:jc w:val="both"/>
      </w:pPr>
      <w:r w:rsidRPr="00CC30E9">
        <w:t xml:space="preserve">           5.1. Итоговые отметки обучающихся за четверть, полугодие, год должны быть обоснованы.  Главным критерием являются отметки за письменные работы (сочинение, контрольные работы по математике, физике и др.). </w:t>
      </w:r>
    </w:p>
    <w:p w:rsidR="00F67201" w:rsidRPr="00CC30E9" w:rsidRDefault="00F67201" w:rsidP="00F67201">
      <w:pPr>
        <w:jc w:val="both"/>
      </w:pPr>
      <w:r w:rsidRPr="00CC30E9">
        <w:t xml:space="preserve">          5.2. Чтобы объективно аттестовать обучающихся, необходимо не менее трех текущих отметок при двухчасовой недельной учебной нагрузке по предмету и более четырех при учебной нагрузке более двух часов в неделю с обязательным учетом качества знаний обучающихся по письменным, лабораторным и практическим работам. </w:t>
      </w:r>
    </w:p>
    <w:p w:rsidR="00F67201" w:rsidRPr="00CC30E9" w:rsidRDefault="00F67201" w:rsidP="00F67201">
      <w:pPr>
        <w:jc w:val="both"/>
      </w:pPr>
      <w:r w:rsidRPr="00CC30E9">
        <w:t xml:space="preserve">        5.3.  При выставлении четвертных, полугодовых, годовых, итоговых отметок допускается запись «н/а» в случае отсутствия текущих отметок по предмету из-за болезни учащегося или по иной  причине. </w:t>
      </w:r>
    </w:p>
    <w:p w:rsidR="00F67201" w:rsidRPr="00CC30E9" w:rsidRDefault="00F67201" w:rsidP="00F67201">
      <w:pPr>
        <w:jc w:val="both"/>
      </w:pPr>
      <w:r w:rsidRPr="00CC30E9">
        <w:t xml:space="preserve">          В случае наличия у обучающегося справки о медицинской  группе здоровья  на уроках физической культуры оцениваются положительно теоретические знания по предмету. Запись  «</w:t>
      </w:r>
      <w:proofErr w:type="spellStart"/>
      <w:r w:rsidRPr="00CC30E9">
        <w:t>осв</w:t>
      </w:r>
      <w:proofErr w:type="spellEnd"/>
      <w:r w:rsidRPr="00CC30E9">
        <w:t>.» в журнале не допускается.</w:t>
      </w:r>
    </w:p>
    <w:p w:rsidR="00F67201" w:rsidRPr="00CC30E9" w:rsidRDefault="00F67201" w:rsidP="00F67201">
      <w:pPr>
        <w:jc w:val="both"/>
      </w:pPr>
      <w:r w:rsidRPr="00CC30E9">
        <w:t xml:space="preserve">          5.4. Оценки за  четверть, полугодие  выставляют в  колонке, следующей после записи даты последнего урока, без пропуска клеток после четвертных оценок.</w:t>
      </w:r>
    </w:p>
    <w:p w:rsidR="00F67201" w:rsidRPr="00CC30E9" w:rsidRDefault="00F67201" w:rsidP="00F67201">
      <w:pPr>
        <w:jc w:val="both"/>
      </w:pPr>
      <w:r w:rsidRPr="00CC30E9">
        <w:t xml:space="preserve">          5.5. Годовая отметка выставляется в столбец, следующий непосредственно за столбцом отметки за последнее полугодие или четверть.</w:t>
      </w:r>
    </w:p>
    <w:p w:rsidR="00F67201" w:rsidRPr="00CC30E9" w:rsidRDefault="00F67201" w:rsidP="00F67201">
      <w:pPr>
        <w:jc w:val="both"/>
      </w:pPr>
      <w:r w:rsidRPr="00CC30E9">
        <w:t xml:space="preserve">          5.6. Итоговая отметка выставляется в столбец, следующий непосредственно за столбцом отметки за экзамен.</w:t>
      </w:r>
    </w:p>
    <w:p w:rsidR="00F67201" w:rsidRPr="00CC30E9" w:rsidRDefault="00F67201" w:rsidP="00F67201">
      <w:pPr>
        <w:jc w:val="both"/>
      </w:pPr>
      <w:r w:rsidRPr="00CC30E9">
        <w:t xml:space="preserve">          5.7. У обучающихся, находящихся на домашнем обучении, в строке отметок классный руководитель делает запись «домашнее обучение, приказ №</w:t>
      </w:r>
      <w:proofErr w:type="gramStart"/>
      <w:r w:rsidRPr="00CC30E9">
        <w:t xml:space="preserve"> ….</w:t>
      </w:r>
      <w:proofErr w:type="gramEnd"/>
      <w:r w:rsidRPr="00CC30E9">
        <w:t xml:space="preserve">., с 1.09.200_г (или другая дата) по ….». В классный журнал выставляются только четвертные, полугодовые, годовые отметки, которые классный руководитель переносит в «Сводную ведомость учета успеваемости». Обучающиеся, получающие данную форму образования, оцениваются только по тем предметам, которые определены в их индивидуальном учебном плане, утвержденном директором Организации. Все текущие отметки проставляются в специальный журнал и дневник данного обучающегося. </w:t>
      </w:r>
    </w:p>
    <w:p w:rsidR="00F67201" w:rsidRPr="00CC30E9" w:rsidRDefault="00F67201" w:rsidP="00F67201">
      <w:pPr>
        <w:jc w:val="both"/>
      </w:pPr>
      <w:r w:rsidRPr="00CC30E9">
        <w:t xml:space="preserve">        5.8. На странице «Сводная ведомость учета успеваемости учащихся» в столбце «решение педагогического совета (дата и номер)»  записывается: </w:t>
      </w:r>
    </w:p>
    <w:p w:rsidR="00F67201" w:rsidRPr="00CC30E9" w:rsidRDefault="00F67201" w:rsidP="00F67201">
      <w:pPr>
        <w:ind w:firstLine="360"/>
        <w:jc w:val="both"/>
      </w:pPr>
      <w:r w:rsidRPr="00CC30E9">
        <w:t xml:space="preserve">- в 1-8, 10 классах – «Переведен в … класс» или «Оставлен на повторный курс обучения», пр. </w:t>
      </w:r>
      <w:proofErr w:type="gramStart"/>
      <w:r w:rsidRPr="00CC30E9">
        <w:t>педсовета  от</w:t>
      </w:r>
      <w:proofErr w:type="gramEnd"/>
      <w:r w:rsidRPr="00CC30E9">
        <w:t xml:space="preserve"> _____ мая 200_ г.   №_____;</w:t>
      </w:r>
    </w:p>
    <w:p w:rsidR="00F67201" w:rsidRPr="00CC30E9" w:rsidRDefault="00F67201" w:rsidP="00F67201">
      <w:pPr>
        <w:ind w:firstLine="360"/>
        <w:jc w:val="both"/>
      </w:pPr>
      <w:r w:rsidRPr="00CC30E9">
        <w:t xml:space="preserve">- в 9, 11 </w:t>
      </w:r>
      <w:proofErr w:type="gramStart"/>
      <w:r w:rsidRPr="00CC30E9">
        <w:t>классах  до</w:t>
      </w:r>
      <w:proofErr w:type="gramEnd"/>
      <w:r w:rsidRPr="00CC30E9">
        <w:t xml:space="preserve"> начала итоговой аттестации выполняется следующая запись: «Допущен (а) к итоговой аттестации». Протокол педсовета от ____ мая 20__г.  №____. После окончания итоговой аттестации в 9 классе выполняется следующая запись: «Окончил (а) курс основной общеобразовательной школы». Протокол педсовета от____ июня 20__г. №____;</w:t>
      </w:r>
    </w:p>
    <w:p w:rsidR="00F67201" w:rsidRPr="00CC30E9" w:rsidRDefault="00F67201" w:rsidP="00F67201">
      <w:pPr>
        <w:ind w:firstLine="360"/>
        <w:jc w:val="both"/>
      </w:pPr>
      <w:r w:rsidRPr="00CC30E9">
        <w:t>- После окончания аттестации в 11 классе выполняется следующая запись: «Окончил (а) курс средней  общеобразовательной школы». Протокол педсовета от____ июня 20__г. №____.</w:t>
      </w:r>
    </w:p>
    <w:p w:rsidR="00F67201" w:rsidRPr="00CC30E9" w:rsidRDefault="00F67201" w:rsidP="00F67201">
      <w:pPr>
        <w:jc w:val="both"/>
        <w:rPr>
          <w:b/>
        </w:rPr>
      </w:pPr>
      <w:r w:rsidRPr="00CC30E9">
        <w:rPr>
          <w:b/>
        </w:rPr>
        <w:t>6. Контроль и хранение.</w:t>
      </w:r>
    </w:p>
    <w:p w:rsidR="00F67201" w:rsidRPr="00CC30E9" w:rsidRDefault="00F67201" w:rsidP="00F67201">
      <w:pPr>
        <w:jc w:val="both"/>
      </w:pPr>
      <w:r w:rsidRPr="00CC30E9">
        <w:t xml:space="preserve">         6.1. </w:t>
      </w:r>
      <w:proofErr w:type="gramStart"/>
      <w:r w:rsidRPr="00CC30E9">
        <w:t>Директор  Организации</w:t>
      </w:r>
      <w:proofErr w:type="gramEnd"/>
      <w:r w:rsidRPr="00CC30E9">
        <w:t xml:space="preserve"> и его заместитель по учебной работе обязаны обеспечить хранение классных журналов и систематически осуществлять контроль за правильностью их ведения. В обязанности заместителя директора по учебной </w:t>
      </w:r>
      <w:proofErr w:type="gramStart"/>
      <w:r w:rsidRPr="00CC30E9">
        <w:t>работе  входит</w:t>
      </w:r>
      <w:proofErr w:type="gramEnd"/>
      <w:r w:rsidRPr="00CC30E9">
        <w:t xml:space="preserve"> и контроль </w:t>
      </w:r>
      <w:r w:rsidRPr="00CC30E9">
        <w:lastRenderedPageBreak/>
        <w:t>за ежедневным хранением классных журналов в отведённом для этого в Организации специальном месте (кабинет заместителя директора либо учительская).</w:t>
      </w:r>
    </w:p>
    <w:p w:rsidR="00F67201" w:rsidRPr="00CC30E9" w:rsidRDefault="00F67201" w:rsidP="00F67201">
      <w:pPr>
        <w:jc w:val="both"/>
      </w:pPr>
      <w:r w:rsidRPr="00CC30E9">
        <w:t xml:space="preserve">       6.2. В конце каждой учебной четверти при проверке журнала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F67201" w:rsidRPr="00CC30E9" w:rsidRDefault="00F67201" w:rsidP="00F67201">
      <w:pPr>
        <w:jc w:val="both"/>
      </w:pPr>
      <w:r w:rsidRPr="00CC30E9">
        <w:t xml:space="preserve">       6.3. В конце года классный руководитель сдаёт журнал на проверку администратору только после того, как учителя-предметники уже отчитались перед заместителем директора по итогам года.</w:t>
      </w:r>
    </w:p>
    <w:p w:rsidR="00F67201" w:rsidRPr="00CC30E9" w:rsidRDefault="00F67201" w:rsidP="00F67201">
      <w:pPr>
        <w:jc w:val="both"/>
      </w:pPr>
      <w:r w:rsidRPr="00CC30E9">
        <w:t xml:space="preserve">      6.4. Кроме указанных выше обязательных проверок классного журнала могут быть ещё целевые проверки, а также проверки, проводимые финансовыми органами. </w:t>
      </w:r>
    </w:p>
    <w:p w:rsidR="00F67201" w:rsidRPr="00CC30E9" w:rsidRDefault="00F67201" w:rsidP="00F67201">
      <w:pPr>
        <w:jc w:val="both"/>
      </w:pPr>
      <w:r w:rsidRPr="00CC30E9">
        <w:t xml:space="preserve">       6.5. Страница «Замечания по ведению классного журнала» заполняется заместителем директора по учебно-воспитательной работе или директором Организации.</w:t>
      </w:r>
    </w:p>
    <w:p w:rsidR="00F67201" w:rsidRPr="00CC30E9" w:rsidRDefault="00F67201" w:rsidP="00F67201">
      <w:pPr>
        <w:ind w:firstLine="426"/>
        <w:jc w:val="both"/>
      </w:pPr>
      <w:r w:rsidRPr="00CC30E9">
        <w:t>6.6. Результаты проверки классных журналов заместителем директора Организации необходимо отражать в аналитической справке либо диагностической карте, на основании которых директор Организации по мере необходимости издает приказ по содержанию данной проверки.</w:t>
      </w:r>
    </w:p>
    <w:p w:rsidR="00F67201" w:rsidRPr="00CC30E9" w:rsidRDefault="00F67201" w:rsidP="00F67201">
      <w:pPr>
        <w:ind w:firstLine="426"/>
        <w:jc w:val="both"/>
      </w:pPr>
      <w:r w:rsidRPr="00CC30E9">
        <w:t>6.7. В конце каждого учебного года журналы, проверенные и подписанные директором или заместителем директора по УР, сдаются в архив Организации.</w:t>
      </w:r>
    </w:p>
    <w:p w:rsidR="00F67201" w:rsidRPr="00CC30E9" w:rsidRDefault="00F67201" w:rsidP="00F67201">
      <w:pPr>
        <w:ind w:firstLine="426"/>
        <w:jc w:val="both"/>
      </w:pPr>
      <w:r w:rsidRPr="00CC30E9">
        <w:t>6.9. В случае нарушений, допущенных при ведении классного журнала, учителю-предметнику или классному руководителю, а также заместителю директора по учебной работе объявляется дисциплинарное взыскание за невыполнение своих должностных обязанностей в соответствии со статьями Трудового кодекса Российской Федерации. Руководитель Организации несет персональную ответственность за невыполнение  настоящего Положения в соответствии с законодательством.</w:t>
      </w:r>
    </w:p>
    <w:p w:rsidR="00F67201" w:rsidRPr="00CC30E9" w:rsidRDefault="00F67201" w:rsidP="00F67201">
      <w:pPr>
        <w:keepNext/>
        <w:keepLines/>
        <w:jc w:val="both"/>
        <w:outlineLvl w:val="0"/>
        <w:rPr>
          <w:b/>
        </w:rPr>
      </w:pPr>
      <w:bookmarkStart w:id="1" w:name="bookmark6"/>
      <w:r w:rsidRPr="00CC30E9">
        <w:rPr>
          <w:b/>
        </w:rPr>
        <w:t>7. Вступление в силу, внесение изменений и дополнений в настоящее Положение</w:t>
      </w:r>
      <w:bookmarkEnd w:id="1"/>
    </w:p>
    <w:p w:rsidR="00F67201" w:rsidRPr="00CC30E9" w:rsidRDefault="00F67201" w:rsidP="00F67201">
      <w:pPr>
        <w:jc w:val="both"/>
      </w:pPr>
      <w:r w:rsidRPr="00CC30E9">
        <w:rPr>
          <w:rFonts w:eastAsia="Calibri"/>
          <w:lang w:eastAsia="en-US"/>
        </w:rPr>
        <w:t xml:space="preserve">7.1. </w:t>
      </w:r>
      <w:r w:rsidRPr="00CC30E9">
        <w:t xml:space="preserve">Настоящее положение вступает в силу с момента его утверждения и действует бессрочно. </w:t>
      </w:r>
    </w:p>
    <w:p w:rsidR="00F67201" w:rsidRPr="00CC30E9" w:rsidRDefault="00F67201" w:rsidP="00F67201">
      <w:pPr>
        <w:jc w:val="both"/>
      </w:pPr>
      <w:r w:rsidRPr="00CC30E9">
        <w:rPr>
          <w:rFonts w:eastAsia="Calibri"/>
          <w:lang w:eastAsia="en-US"/>
        </w:rPr>
        <w:t>7.2. Внесение поправок и изменений в Положение  производится на заседании педагогического  совета Организации.</w:t>
      </w:r>
    </w:p>
    <w:p w:rsidR="00F67201" w:rsidRPr="00CC30E9" w:rsidRDefault="00F67201" w:rsidP="00F67201">
      <w:pPr>
        <w:jc w:val="both"/>
        <w:rPr>
          <w:rFonts w:eastAsia="Calibri"/>
          <w:lang w:eastAsia="en-US"/>
        </w:rPr>
      </w:pPr>
      <w:r w:rsidRPr="00CC30E9">
        <w:rPr>
          <w:rFonts w:eastAsia="Calibri"/>
          <w:lang w:eastAsia="en-US"/>
        </w:rPr>
        <w:t>7.3. Положение действительно до принятия новой редакции.</w:t>
      </w:r>
    </w:p>
    <w:p w:rsidR="00F67201" w:rsidRPr="00CC30E9" w:rsidRDefault="00F67201" w:rsidP="00F67201">
      <w:pPr>
        <w:jc w:val="both"/>
        <w:rPr>
          <w:color w:val="000000"/>
          <w:shd w:val="clear" w:color="auto" w:fill="FFFFFF"/>
        </w:rPr>
      </w:pPr>
    </w:p>
    <w:p w:rsidR="00EB2013" w:rsidRPr="00CC30E9" w:rsidRDefault="00EB2013"/>
    <w:sectPr w:rsidR="00EB2013" w:rsidRPr="00CC30E9" w:rsidSect="00E64E0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40244"/>
    <w:multiLevelType w:val="hybridMultilevel"/>
    <w:tmpl w:val="1856110C"/>
    <w:lvl w:ilvl="0" w:tplc="5450F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D17A6"/>
    <w:multiLevelType w:val="hybridMultilevel"/>
    <w:tmpl w:val="C4A6C2DC"/>
    <w:lvl w:ilvl="0" w:tplc="5450F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79"/>
    <w:rsid w:val="00854879"/>
    <w:rsid w:val="00CC30E9"/>
    <w:rsid w:val="00E64E05"/>
    <w:rsid w:val="00EB2013"/>
    <w:rsid w:val="00F6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67843-E97B-4E16-9FAA-05F185C5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F67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Strong"/>
    <w:basedOn w:val="a0"/>
    <w:qFormat/>
    <w:rsid w:val="00F67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2348</Words>
  <Characters>13384</Characters>
  <Application>Microsoft Office Word</Application>
  <DocSecurity>0</DocSecurity>
  <Lines>111</Lines>
  <Paragraphs>31</Paragraphs>
  <ScaleCrop>false</ScaleCrop>
  <Company/>
  <LinksUpToDate>false</LinksUpToDate>
  <CharactersWithSpaces>15701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5</cp:revision>
  <dcterms:created xsi:type="dcterms:W3CDTF">2017-10-14T04:14:00Z</dcterms:created>
  <dcterms:modified xsi:type="dcterms:W3CDTF">2020-03-04T08:01:00Z</dcterms:modified>
</cp:coreProperties>
</file>