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2A" w:rsidRDefault="005014FB" w:rsidP="000C772A">
      <w:pPr>
        <w:jc w:val="center"/>
        <w:rPr>
          <w:b/>
        </w:rPr>
      </w:pPr>
      <w:bookmarkStart w:id="0" w:name="_GoBack"/>
      <w:r w:rsidRPr="005014FB">
        <w:rPr>
          <w:b/>
          <w:noProof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772A" w:rsidRDefault="000C772A" w:rsidP="000C772A">
      <w:pPr>
        <w:jc w:val="center"/>
        <w:rPr>
          <w:b/>
        </w:rPr>
      </w:pPr>
      <w:r>
        <w:rPr>
          <w:b/>
        </w:rPr>
        <w:t>ПОЛОЖЕНИЕ</w:t>
      </w:r>
    </w:p>
    <w:p w:rsidR="000C772A" w:rsidRDefault="000C772A" w:rsidP="000C772A">
      <w:pPr>
        <w:jc w:val="center"/>
        <w:rPr>
          <w:b/>
        </w:rPr>
      </w:pPr>
      <w:r>
        <w:rPr>
          <w:b/>
        </w:rPr>
        <w:t xml:space="preserve">о школьной службе примирения </w:t>
      </w:r>
    </w:p>
    <w:p w:rsidR="000C772A" w:rsidRDefault="000C772A" w:rsidP="000C772A">
      <w:pPr>
        <w:jc w:val="center"/>
      </w:pPr>
    </w:p>
    <w:p w:rsidR="000C772A" w:rsidRDefault="000C772A" w:rsidP="000C772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0C772A" w:rsidRDefault="000C772A" w:rsidP="000C772A">
      <w:pPr>
        <w:ind w:left="720"/>
        <w:jc w:val="both"/>
        <w:rPr>
          <w:b/>
        </w:rPr>
      </w:pPr>
    </w:p>
    <w:p w:rsidR="000C772A" w:rsidRDefault="000C772A" w:rsidP="000C772A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>
        <w:t>Служба примирения является структурным подразделением образовательного учреждения, которое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 Настоящее положение регламентирует п</w:t>
      </w:r>
      <w:r w:rsidR="00E02019">
        <w:t xml:space="preserve">орядок создания и деятельность Лицейской </w:t>
      </w:r>
      <w:r>
        <w:t xml:space="preserve"> службы примирения (далее - </w:t>
      </w:r>
      <w:r w:rsidR="00E02019">
        <w:t>Л</w:t>
      </w:r>
      <w:r>
        <w:t>СП)</w:t>
      </w:r>
    </w:p>
    <w:p w:rsidR="000C772A" w:rsidRDefault="000C772A" w:rsidP="000C772A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>
        <w:t xml:space="preserve"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 ШСП как новая форма защиты прав ребёнка создаётся для оказания помощи разрешения конфликтов между школьниками. </w:t>
      </w:r>
    </w:p>
    <w:p w:rsidR="000C772A" w:rsidRDefault="000C772A" w:rsidP="000C772A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>
        <w:t>Служба примирения является приоритетным способом реагирования, то есть сторонам конфликта предлагается, в первую очередь, обратиться в службу примирения, а при их отказе или невозможности разрешить конфликт путём переговоров и медиации образовательное учреждение может применить другие способы разрешения конфликта или меры воздействия.</w:t>
      </w:r>
    </w:p>
    <w:p w:rsidR="000C772A" w:rsidRDefault="000C772A" w:rsidP="000C772A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>
        <w:t>Допускается создание службы примирения только из педагогов 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ОУ, где создана ШСП.</w:t>
      </w:r>
    </w:p>
    <w:p w:rsidR="000C772A" w:rsidRDefault="000C772A" w:rsidP="000C772A">
      <w:pPr>
        <w:numPr>
          <w:ilvl w:val="1"/>
          <w:numId w:val="1"/>
        </w:numPr>
        <w:tabs>
          <w:tab w:val="num" w:pos="0"/>
        </w:tabs>
        <w:ind w:left="0" w:firstLine="709"/>
        <w:jc w:val="both"/>
      </w:pPr>
      <w:r>
        <w:t>ШСП в своей деятельности руководствуется принципами службы примирения, а также законами и иными нормативными актами РФ в области защиты прав и законных интересов ребёнка. Служба примирения осуществляет свою деятельность на основании ФЗ № 273-ФЗ от 29.12.2012 «Об образовании в РФ».</w:t>
      </w:r>
    </w:p>
    <w:p w:rsidR="000C772A" w:rsidRDefault="000C772A" w:rsidP="000C772A">
      <w:pPr>
        <w:ind w:left="1095"/>
        <w:jc w:val="both"/>
      </w:pPr>
    </w:p>
    <w:p w:rsidR="000C772A" w:rsidRDefault="000C772A" w:rsidP="000C772A">
      <w:pPr>
        <w:numPr>
          <w:ilvl w:val="0"/>
          <w:numId w:val="1"/>
        </w:numPr>
        <w:ind w:left="360" w:firstLine="709"/>
        <w:jc w:val="both"/>
      </w:pPr>
      <w:r>
        <w:rPr>
          <w:b/>
        </w:rPr>
        <w:t>Основные цели и задачи школьной службы примирения</w:t>
      </w:r>
    </w:p>
    <w:p w:rsidR="000C772A" w:rsidRDefault="000C772A" w:rsidP="000C772A">
      <w:pPr>
        <w:ind w:left="1069"/>
        <w:jc w:val="both"/>
      </w:pPr>
    </w:p>
    <w:p w:rsidR="000C772A" w:rsidRDefault="000C772A" w:rsidP="000C772A">
      <w:pPr>
        <w:ind w:firstLine="709"/>
        <w:jc w:val="both"/>
      </w:pPr>
      <w:r>
        <w:t>2.1. Целями ШСП являются:</w:t>
      </w:r>
    </w:p>
    <w:p w:rsidR="000C772A" w:rsidRDefault="000C772A" w:rsidP="000C772A">
      <w:pPr>
        <w:ind w:firstLine="709"/>
        <w:jc w:val="both"/>
      </w:pPr>
      <w: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</w:t>
      </w:r>
    </w:p>
    <w:p w:rsidR="000C772A" w:rsidRDefault="000C772A" w:rsidP="000C772A">
      <w:pPr>
        <w:ind w:firstLine="709"/>
        <w:jc w:val="both"/>
      </w:pPr>
      <w:r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</w:t>
      </w:r>
    </w:p>
    <w:p w:rsidR="000C772A" w:rsidRDefault="000C772A" w:rsidP="000C772A">
      <w:pPr>
        <w:ind w:firstLine="709"/>
        <w:jc w:val="both"/>
      </w:pPr>
      <w:r>
        <w:t xml:space="preserve">2.1.3. Организация в ОУ </w:t>
      </w:r>
      <w:proofErr w:type="spellStart"/>
      <w:r>
        <w:t>некарательного</w:t>
      </w:r>
      <w:proofErr w:type="spellEnd"/>
      <w: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0C772A" w:rsidRDefault="000C772A" w:rsidP="000C772A">
      <w:pPr>
        <w:ind w:firstLine="709"/>
        <w:jc w:val="both"/>
      </w:pPr>
      <w:r>
        <w:t>2.1.4 Профилактика правонарушений и социальная реабилитация участников конфликтных ситуаций.</w:t>
      </w:r>
    </w:p>
    <w:p w:rsidR="000C772A" w:rsidRDefault="000C772A" w:rsidP="000C772A">
      <w:pPr>
        <w:ind w:firstLine="709"/>
        <w:jc w:val="both"/>
      </w:pPr>
      <w:r>
        <w:lastRenderedPageBreak/>
        <w:t>2.2 Задачами ШСП являются:</w:t>
      </w:r>
    </w:p>
    <w:p w:rsidR="000C772A" w:rsidRDefault="000C772A" w:rsidP="000C772A">
      <w:pPr>
        <w:tabs>
          <w:tab w:val="left" w:pos="993"/>
        </w:tabs>
        <w:ind w:firstLine="709"/>
        <w:jc w:val="both"/>
      </w:pPr>
      <w:r>
        <w:t xml:space="preserve">2.2.1. Проведение примирительных программ для участников школьных конфликтов и криминальных ситуаций (восстановительных медиаций, «кругов сообщества», «школьных восстановительных конференций, «семейных конференций» для участников споров, конфликтов и противоправных ситуаций. </w:t>
      </w:r>
    </w:p>
    <w:p w:rsidR="000C772A" w:rsidRDefault="000C772A" w:rsidP="000C772A">
      <w:pPr>
        <w:tabs>
          <w:tab w:val="left" w:pos="993"/>
        </w:tabs>
        <w:ind w:firstLine="709"/>
        <w:jc w:val="both"/>
      </w:pPr>
      <w:r>
        <w:t>2.2.2. Обучение учащихся 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0C772A" w:rsidRDefault="000C772A" w:rsidP="000C772A">
      <w:pPr>
        <w:tabs>
          <w:tab w:val="left" w:pos="993"/>
        </w:tabs>
        <w:ind w:firstLine="709"/>
        <w:jc w:val="both"/>
      </w:pPr>
      <w:r>
        <w:t>2.2.3. Предупреждение и динамическое наблюдение за детьми с проблемами в поведении и обучении.</w:t>
      </w:r>
    </w:p>
    <w:p w:rsidR="000C772A" w:rsidRDefault="000C772A" w:rsidP="000C772A">
      <w:pPr>
        <w:tabs>
          <w:tab w:val="left" w:pos="993"/>
        </w:tabs>
        <w:ind w:firstLine="709"/>
        <w:jc w:val="both"/>
      </w:pPr>
      <w:r>
        <w:t>2.2.4. Содействие и инициирование организации условий развития, обучения и воспитания, адекватных индивидуальным особенностям обучающихся.</w:t>
      </w:r>
    </w:p>
    <w:p w:rsidR="000C772A" w:rsidRDefault="000C772A" w:rsidP="000C772A">
      <w:pPr>
        <w:tabs>
          <w:tab w:val="left" w:pos="993"/>
        </w:tabs>
        <w:ind w:firstLine="709"/>
        <w:jc w:val="both"/>
      </w:pPr>
      <w:r>
        <w:t>2.2.5.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0C772A" w:rsidRDefault="000C772A" w:rsidP="000C772A">
      <w:pPr>
        <w:jc w:val="both"/>
      </w:pPr>
    </w:p>
    <w:p w:rsidR="000C772A" w:rsidRDefault="000C772A" w:rsidP="000C772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Принципы деятельности школьной службы примирения</w:t>
      </w:r>
    </w:p>
    <w:p w:rsidR="000C772A" w:rsidRDefault="000C772A" w:rsidP="000C772A">
      <w:pPr>
        <w:jc w:val="both"/>
      </w:pPr>
      <w:r>
        <w:t xml:space="preserve">   </w:t>
      </w:r>
    </w:p>
    <w:p w:rsidR="000C772A" w:rsidRDefault="000C772A" w:rsidP="000C772A">
      <w:pPr>
        <w:ind w:firstLine="709"/>
        <w:jc w:val="both"/>
      </w:pPr>
      <w:r>
        <w:t>3.1 Деятельность службы примирения основана на следующих принципах:</w:t>
      </w:r>
    </w:p>
    <w:p w:rsidR="000C772A" w:rsidRDefault="000C772A" w:rsidP="000C772A">
      <w:pPr>
        <w:ind w:firstLine="709"/>
        <w:jc w:val="both"/>
      </w:pPr>
      <w:r>
        <w:t>3.1.1. Принцип добровольности, предполагающий как добровольное участие учащихся в организации работы службы, так и обязательное согласие сторон, вовлечённых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0C772A" w:rsidRDefault="000C772A" w:rsidP="000C772A">
      <w:pPr>
        <w:ind w:firstLine="709"/>
        <w:jc w:val="both"/>
      </w:pPr>
      <w:r>
        <w:t>3.1.2.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преступления.</w:t>
      </w:r>
    </w:p>
    <w:p w:rsidR="000C772A" w:rsidRDefault="000C772A" w:rsidP="000C772A">
      <w:pPr>
        <w:ind w:firstLine="709"/>
        <w:jc w:val="both"/>
      </w:pPr>
      <w:r>
        <w:t xml:space="preserve">3.1.3. Основной метод ШСП – медиация-метод разрешения споров с помощью посредника (медиатора). Медиация – путь к согласию! На медиации участники конфликта находят уникальное решение для конкретной ситуации, которая устраивает всех. Решение включает в себя исправление всех негативных последствий </w:t>
      </w:r>
      <w:proofErr w:type="gramStart"/>
      <w:r>
        <w:t>события(</w:t>
      </w:r>
      <w:proofErr w:type="gramEnd"/>
      <w:r>
        <w:t>насколько это возможно). Обычно это воспринимается как восстановление справедливости.</w:t>
      </w:r>
    </w:p>
    <w:p w:rsidR="000C772A" w:rsidRDefault="000C772A" w:rsidP="000C772A">
      <w:pPr>
        <w:ind w:firstLine="709"/>
        <w:jc w:val="both"/>
      </w:pPr>
      <w:r>
        <w:t>ШСП является каналом трансляции цивилизованных взаимоотношений между детьми через самих детей.  И при этом часть детей (медиаторы) является  проводниками норм таких взаимоотношений, реализуя их в ходе разрешения конфликтных ситуаций и защищая права своих сверстников.</w:t>
      </w:r>
    </w:p>
    <w:p w:rsidR="000C772A" w:rsidRDefault="000C772A" w:rsidP="000C772A">
      <w:pPr>
        <w:ind w:firstLine="709"/>
        <w:jc w:val="both"/>
      </w:pPr>
      <w:r>
        <w:t>3.1.4.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её другому медиатору.</w:t>
      </w:r>
    </w:p>
    <w:p w:rsidR="000C772A" w:rsidRDefault="000C772A" w:rsidP="000C772A">
      <w:pPr>
        <w:ind w:firstLine="709"/>
        <w:jc w:val="both"/>
      </w:pPr>
      <w:r>
        <w:t>3.1.5. Ответственности: принятие сторонами ответственности за процесс и  результат переговоров.</w:t>
      </w:r>
    </w:p>
    <w:p w:rsidR="000C772A" w:rsidRDefault="000C772A" w:rsidP="000C772A">
      <w:pPr>
        <w:ind w:firstLine="709"/>
        <w:jc w:val="both"/>
      </w:pPr>
      <w:r>
        <w:t>3.1.6. Диалога: основы процесса – организация диалога и налаживание позитивных взаимоотношений.</w:t>
      </w:r>
    </w:p>
    <w:p w:rsidR="000C772A" w:rsidRDefault="000C772A" w:rsidP="000C772A">
      <w:pPr>
        <w:ind w:firstLine="709"/>
        <w:jc w:val="both"/>
      </w:pPr>
      <w:r>
        <w:t>3.1.7.Восстановления: результат примирения – восстановление способности к взаимопониманию и восстановительные действия сторон по отношению друг к другу.</w:t>
      </w:r>
    </w:p>
    <w:p w:rsidR="000C772A" w:rsidRDefault="000C772A" w:rsidP="000C772A">
      <w:pPr>
        <w:ind w:firstLine="709"/>
        <w:jc w:val="both"/>
      </w:pPr>
      <w:r>
        <w:t>3.1.8. Способности к взаимопониманию и восстановительные действия сторон по отношению друг к другу.</w:t>
      </w:r>
    </w:p>
    <w:p w:rsidR="000C772A" w:rsidRDefault="000C772A" w:rsidP="000C772A">
      <w:pPr>
        <w:ind w:firstLine="709"/>
        <w:jc w:val="both"/>
        <w:rPr>
          <w:b/>
        </w:rPr>
      </w:pPr>
      <w:r>
        <w:t>Участие обидчика в исцелении жертвы, ответственность и активное участие обидчика в заглаживании причинённого жертве вреда.</w:t>
      </w:r>
    </w:p>
    <w:p w:rsidR="000C772A" w:rsidRDefault="000C772A" w:rsidP="000C772A">
      <w:pPr>
        <w:ind w:firstLine="709"/>
        <w:jc w:val="both"/>
        <w:rPr>
          <w:b/>
        </w:rPr>
      </w:pPr>
      <w:r>
        <w:lastRenderedPageBreak/>
        <w:t>При восприятии ситуации следует отделять факты, которые произошли от эмоций, переживаний человека. Нельзя отождествлять человека и его поступок.</w:t>
      </w:r>
    </w:p>
    <w:p w:rsidR="000C772A" w:rsidRDefault="000C772A" w:rsidP="000C772A">
      <w:pPr>
        <w:ind w:left="1080"/>
        <w:jc w:val="both"/>
      </w:pPr>
    </w:p>
    <w:p w:rsidR="000C772A" w:rsidRDefault="000C772A" w:rsidP="000C772A">
      <w:pPr>
        <w:ind w:left="705"/>
        <w:jc w:val="center"/>
        <w:rPr>
          <w:b/>
        </w:rPr>
      </w:pPr>
      <w:r>
        <w:rPr>
          <w:b/>
        </w:rPr>
        <w:t>4. Порядок формирования школьной службы примирения</w:t>
      </w:r>
    </w:p>
    <w:p w:rsidR="000C772A" w:rsidRDefault="000C772A" w:rsidP="000C772A">
      <w:pPr>
        <w:jc w:val="both"/>
      </w:pPr>
    </w:p>
    <w:p w:rsidR="000C772A" w:rsidRDefault="000C772A" w:rsidP="000C772A">
      <w:pPr>
        <w:ind w:firstLine="709"/>
        <w:jc w:val="both"/>
      </w:pPr>
      <w:r>
        <w:t>4.1. В составе службы примирения могут входить учащиеся 7-11 классов, прошедшие обучение проведению восстановительной медиации. Учащиеся младших классов могут участвовать в работе службы в качестве вторых медиаторов.</w:t>
      </w:r>
    </w:p>
    <w:p w:rsidR="000C772A" w:rsidRDefault="000C772A" w:rsidP="000C772A">
      <w:pPr>
        <w:ind w:firstLine="709"/>
        <w:jc w:val="both"/>
      </w:pPr>
      <w:r>
        <w:t>4.2. Руководителем (куратором) службы может быть завуч по ВР, завуч по УВР, социальный педагог, психолог; психолог или иной работник ОУ,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ОУ.</w:t>
      </w:r>
    </w:p>
    <w:p w:rsidR="000C772A" w:rsidRDefault="000C772A" w:rsidP="000C772A">
      <w:pPr>
        <w:ind w:firstLine="709"/>
        <w:jc w:val="both"/>
      </w:pPr>
      <w:r>
        <w:t>4.3. Родители дают согласие на работу своего ребёнка в качестве ведущих примирительных встреч (медиаторов).</w:t>
      </w:r>
    </w:p>
    <w:p w:rsidR="000C772A" w:rsidRDefault="000C772A" w:rsidP="000C772A">
      <w:pPr>
        <w:ind w:firstLine="709"/>
        <w:jc w:val="both"/>
      </w:pPr>
      <w:r>
        <w:t>4.4. Вопросы членства в службе примирения, требований к учащимся, входящим в состав службы, и иные вопросы, не регламентированные настоящим положением, могут определяться уставом службы, принимаемым службой примирения самостоятельно.</w:t>
      </w:r>
    </w:p>
    <w:p w:rsidR="000C772A" w:rsidRDefault="000C772A" w:rsidP="000C772A">
      <w:pPr>
        <w:ind w:firstLine="709"/>
        <w:jc w:val="both"/>
      </w:pPr>
      <w:r>
        <w:t>4.5. Персональный и количественный состав ШСП,  сроки полномочий утверждаются школьным Советом по профилактике правонарушений.</w:t>
      </w:r>
    </w:p>
    <w:p w:rsidR="000C772A" w:rsidRDefault="000C772A" w:rsidP="000C772A">
      <w:pPr>
        <w:ind w:firstLine="709"/>
        <w:jc w:val="both"/>
      </w:pPr>
      <w:r>
        <w:t>4.6. Руководитель ШСП:</w:t>
      </w:r>
    </w:p>
    <w:p w:rsidR="000C772A" w:rsidRDefault="000C772A" w:rsidP="000C772A">
      <w:pPr>
        <w:numPr>
          <w:ilvl w:val="0"/>
          <w:numId w:val="2"/>
        </w:numPr>
        <w:tabs>
          <w:tab w:val="left" w:pos="1134"/>
        </w:tabs>
        <w:ind w:hanging="720"/>
        <w:jc w:val="both"/>
      </w:pPr>
      <w:r>
        <w:t>руководит деятельностью  ШСП;</w:t>
      </w:r>
    </w:p>
    <w:p w:rsidR="000C772A" w:rsidRDefault="000C772A" w:rsidP="000C772A">
      <w:pPr>
        <w:numPr>
          <w:ilvl w:val="0"/>
          <w:numId w:val="2"/>
        </w:numPr>
        <w:tabs>
          <w:tab w:val="left" w:pos="1134"/>
        </w:tabs>
        <w:ind w:hanging="720"/>
        <w:jc w:val="both"/>
      </w:pPr>
      <w:r>
        <w:t>проводит заседания ШСП;</w:t>
      </w:r>
    </w:p>
    <w:p w:rsidR="000C772A" w:rsidRDefault="000C772A" w:rsidP="000C772A">
      <w:pPr>
        <w:numPr>
          <w:ilvl w:val="0"/>
          <w:numId w:val="2"/>
        </w:numPr>
        <w:tabs>
          <w:tab w:val="left" w:pos="1134"/>
        </w:tabs>
        <w:ind w:hanging="720"/>
        <w:jc w:val="both"/>
      </w:pPr>
      <w:r>
        <w:t>распределяет обязанности между членами службы;</w:t>
      </w:r>
    </w:p>
    <w:p w:rsidR="000C772A" w:rsidRDefault="000C772A" w:rsidP="000C772A">
      <w:pPr>
        <w:numPr>
          <w:ilvl w:val="0"/>
          <w:numId w:val="2"/>
        </w:numPr>
        <w:tabs>
          <w:tab w:val="left" w:pos="1134"/>
        </w:tabs>
        <w:ind w:hanging="720"/>
        <w:jc w:val="both"/>
      </w:pPr>
      <w:r>
        <w:t>предоставляет информацию о конфликтных ситуациях.</w:t>
      </w:r>
    </w:p>
    <w:p w:rsidR="000C772A" w:rsidRDefault="000C772A" w:rsidP="000C772A">
      <w:pPr>
        <w:ind w:firstLine="709"/>
        <w:jc w:val="both"/>
      </w:pPr>
      <w:r>
        <w:t>4.7. Кураторы:</w:t>
      </w:r>
    </w:p>
    <w:p w:rsidR="000C772A" w:rsidRDefault="000C772A" w:rsidP="000C772A">
      <w:pPr>
        <w:numPr>
          <w:ilvl w:val="0"/>
          <w:numId w:val="3"/>
        </w:numPr>
        <w:tabs>
          <w:tab w:val="left" w:pos="1134"/>
        </w:tabs>
        <w:ind w:hanging="720"/>
        <w:jc w:val="both"/>
      </w:pPr>
      <w:r>
        <w:t>проводят примирительные программы;</w:t>
      </w:r>
    </w:p>
    <w:p w:rsidR="000C772A" w:rsidRDefault="000C772A" w:rsidP="000C772A">
      <w:pPr>
        <w:numPr>
          <w:ilvl w:val="0"/>
          <w:numId w:val="3"/>
        </w:numPr>
        <w:tabs>
          <w:tab w:val="left" w:pos="1134"/>
        </w:tabs>
        <w:ind w:hanging="720"/>
        <w:jc w:val="both"/>
      </w:pPr>
      <w:r>
        <w:t>проводят тренинги для школьников;</w:t>
      </w:r>
    </w:p>
    <w:p w:rsidR="000C772A" w:rsidRDefault="000C772A" w:rsidP="000C772A">
      <w:pPr>
        <w:numPr>
          <w:ilvl w:val="0"/>
          <w:numId w:val="3"/>
        </w:numPr>
        <w:tabs>
          <w:tab w:val="left" w:pos="1134"/>
        </w:tabs>
        <w:ind w:hanging="720"/>
        <w:jc w:val="both"/>
      </w:pPr>
      <w:r>
        <w:t>выступают на конференциях.</w:t>
      </w:r>
    </w:p>
    <w:p w:rsidR="000C772A" w:rsidRDefault="000C772A" w:rsidP="000C772A">
      <w:pPr>
        <w:tabs>
          <w:tab w:val="left" w:pos="1134"/>
        </w:tabs>
        <w:ind w:left="1429" w:hanging="720"/>
        <w:jc w:val="both"/>
      </w:pPr>
      <w:r>
        <w:t>4.8. Школьники:</w:t>
      </w:r>
    </w:p>
    <w:p w:rsidR="000C772A" w:rsidRDefault="000C772A" w:rsidP="000C772A">
      <w:pPr>
        <w:numPr>
          <w:ilvl w:val="0"/>
          <w:numId w:val="4"/>
        </w:numPr>
        <w:tabs>
          <w:tab w:val="left" w:pos="1134"/>
        </w:tabs>
        <w:ind w:hanging="720"/>
        <w:jc w:val="both"/>
      </w:pPr>
      <w:r>
        <w:t>выпускают стенгазеты;</w:t>
      </w:r>
    </w:p>
    <w:p w:rsidR="000C772A" w:rsidRDefault="000C772A" w:rsidP="000C772A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информируют о встречах, проводят презентации для педагогов, родителей, учеников и сверстников.</w:t>
      </w:r>
    </w:p>
    <w:p w:rsidR="000C772A" w:rsidRDefault="000C772A" w:rsidP="000C772A">
      <w:pPr>
        <w:ind w:firstLine="709"/>
        <w:jc w:val="both"/>
      </w:pPr>
      <w:r>
        <w:t>4.9. На примирительной встрече обсуждаются три вопроса:</w:t>
      </w:r>
    </w:p>
    <w:p w:rsidR="000C772A" w:rsidRDefault="000C772A" w:rsidP="000C772A">
      <w:pPr>
        <w:numPr>
          <w:ilvl w:val="0"/>
          <w:numId w:val="5"/>
        </w:numPr>
        <w:tabs>
          <w:tab w:val="left" w:pos="1134"/>
        </w:tabs>
        <w:ind w:hanging="720"/>
        <w:jc w:val="both"/>
      </w:pPr>
      <w:r>
        <w:t>отношение сторон к ситуации и её последствия для них;</w:t>
      </w:r>
    </w:p>
    <w:p w:rsidR="000C772A" w:rsidRDefault="000C772A" w:rsidP="000C772A">
      <w:pPr>
        <w:numPr>
          <w:ilvl w:val="0"/>
          <w:numId w:val="5"/>
        </w:numPr>
        <w:tabs>
          <w:tab w:val="left" w:pos="1134"/>
        </w:tabs>
        <w:ind w:hanging="720"/>
        <w:jc w:val="both"/>
      </w:pPr>
      <w:r>
        <w:t>пути решения данной ситуации;</w:t>
      </w:r>
    </w:p>
    <w:p w:rsidR="000C772A" w:rsidRDefault="000C772A" w:rsidP="000C772A">
      <w:pPr>
        <w:numPr>
          <w:ilvl w:val="0"/>
          <w:numId w:val="5"/>
        </w:numPr>
        <w:tabs>
          <w:tab w:val="left" w:pos="1134"/>
        </w:tabs>
        <w:ind w:hanging="720"/>
        <w:jc w:val="both"/>
      </w:pPr>
      <w:r>
        <w:t>как сделать так, чтобы подобное больше не  повторялось;</w:t>
      </w:r>
    </w:p>
    <w:p w:rsidR="000C772A" w:rsidRDefault="000C772A" w:rsidP="000C772A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>в конце встречи стороны заключают «мирный» договор (устный или письменный).</w:t>
      </w:r>
    </w:p>
    <w:p w:rsidR="000C772A" w:rsidRDefault="000C772A" w:rsidP="000C772A">
      <w:pPr>
        <w:ind w:left="705"/>
        <w:jc w:val="center"/>
        <w:rPr>
          <w:b/>
        </w:rPr>
      </w:pPr>
    </w:p>
    <w:p w:rsidR="000C772A" w:rsidRDefault="000C772A" w:rsidP="000C772A">
      <w:pPr>
        <w:ind w:left="705"/>
        <w:jc w:val="center"/>
      </w:pPr>
      <w:r>
        <w:rPr>
          <w:b/>
        </w:rPr>
        <w:t>5. Порядок формирования, организация работы</w:t>
      </w:r>
    </w:p>
    <w:p w:rsidR="000C772A" w:rsidRDefault="000C772A" w:rsidP="000C772A">
      <w:pPr>
        <w:jc w:val="both"/>
      </w:pPr>
    </w:p>
    <w:p w:rsidR="000C772A" w:rsidRDefault="000C772A" w:rsidP="000C772A">
      <w:pPr>
        <w:ind w:firstLine="709"/>
        <w:jc w:val="both"/>
      </w:pPr>
      <w:r>
        <w:t>5.1. Информация о конфликтных ситуациях (кражах, драках, порче имущества) поступает от администрации и педагогов, а также от школьников и через «почтовый ящик».</w:t>
      </w:r>
    </w:p>
    <w:p w:rsidR="000C772A" w:rsidRDefault="000C772A" w:rsidP="000C772A">
      <w:pPr>
        <w:ind w:firstLine="709"/>
        <w:jc w:val="both"/>
      </w:pPr>
      <w:r>
        <w:t>5.2. Медиаторы, которые работают в парах, проводят предварительные встречи со сторонами конфликта (по отдельности) и сами примирительные встречи, ведут диалоги и восстановительные действия, о чём докладывают на заседании ШСП.</w:t>
      </w:r>
    </w:p>
    <w:p w:rsidR="000C772A" w:rsidRDefault="000C772A" w:rsidP="000C772A">
      <w:pPr>
        <w:ind w:firstLine="709"/>
        <w:jc w:val="both"/>
      </w:pPr>
      <w:r>
        <w:t>5.3. Материалы, подлежащие рассмотрению ШСП, предварительно изучаются руководителем или по его поручению куратором из числа взрослых, которые принимают решение по рассмотрению ситуации.</w:t>
      </w:r>
    </w:p>
    <w:p w:rsidR="000C772A" w:rsidRDefault="000C772A" w:rsidP="000C772A">
      <w:pPr>
        <w:ind w:firstLine="709"/>
        <w:jc w:val="both"/>
      </w:pPr>
      <w:r>
        <w:t>5.4. Для рассмотрения ситуации проводится заседание ШСП.</w:t>
      </w:r>
    </w:p>
    <w:p w:rsidR="000C772A" w:rsidRDefault="000C772A" w:rsidP="000C772A">
      <w:pPr>
        <w:ind w:firstLine="709"/>
        <w:jc w:val="both"/>
      </w:pPr>
      <w:r>
        <w:t>5.5. Руководитель ШСП информирует членов службы о дне, времени и месте заседания</w:t>
      </w:r>
    </w:p>
    <w:p w:rsidR="000C772A" w:rsidRDefault="000C772A" w:rsidP="000C772A">
      <w:pPr>
        <w:ind w:firstLine="709"/>
        <w:jc w:val="both"/>
      </w:pPr>
      <w:r>
        <w:t xml:space="preserve"> 5.6.. Заседание оформляется протоколом с  указанием даты проведения заседания, содержания рассматриваемых вопросов, сведений о явке вызванных на заседание лиц, а </w:t>
      </w:r>
      <w:r>
        <w:lastRenderedPageBreak/>
        <w:t>также лиц, участвующих в рассмотрение данного дела. Протокол подписывается руководителем ШСП или его заместителем из числа кураторов.</w:t>
      </w:r>
    </w:p>
    <w:p w:rsidR="000C772A" w:rsidRDefault="000C772A" w:rsidP="000C772A">
      <w:pPr>
        <w:ind w:firstLine="709"/>
        <w:jc w:val="both"/>
      </w:pPr>
      <w:r>
        <w:t>5.7. Переговоры с родителями и должностными лицами проводит руководитель службы примирения.</w:t>
      </w:r>
    </w:p>
    <w:p w:rsidR="000C772A" w:rsidRDefault="000C772A" w:rsidP="000C772A">
      <w:pPr>
        <w:ind w:firstLine="709"/>
        <w:jc w:val="both"/>
      </w:pPr>
      <w:r>
        <w:t>5.8. В случае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0C772A" w:rsidRDefault="000C772A" w:rsidP="000C772A">
      <w:pPr>
        <w:ind w:firstLine="709"/>
        <w:jc w:val="both"/>
      </w:pPr>
      <w:r>
        <w:t>5.9. ШСП примирения помогает определить способ выполнения обязательств, взятых на себя сторонами в примирительном договоре, но не несёт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0C772A" w:rsidRDefault="000C772A" w:rsidP="000C772A">
      <w:pPr>
        <w:ind w:firstLine="709"/>
        <w:jc w:val="both"/>
      </w:pPr>
      <w:r>
        <w:t>5.10. При необходимости ШСП примирения информирует участников примирительной программы о возможностях других специалистов (специалистов других учреждений социальной сферы, социально-педагогических центров)</w:t>
      </w:r>
    </w:p>
    <w:p w:rsidR="000C772A" w:rsidRDefault="000C772A" w:rsidP="000C772A">
      <w:pPr>
        <w:ind w:firstLine="709"/>
        <w:jc w:val="both"/>
      </w:pPr>
      <w:r>
        <w:t>5.11. ШСП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 др.</w:t>
      </w:r>
    </w:p>
    <w:p w:rsidR="000C772A" w:rsidRDefault="000C772A" w:rsidP="000C772A">
      <w:pPr>
        <w:ind w:firstLine="709"/>
        <w:jc w:val="both"/>
      </w:pPr>
      <w:r>
        <w:t>5.12. По согласованию с администрацией образовательного учреждения и руководителем службы примирения медиаторы могут проводить медиацию по конфликтам между педагогами и администрацией, конфликтам родителей и их детей, а также по семейным конфликтам.</w:t>
      </w:r>
    </w:p>
    <w:p w:rsidR="000C772A" w:rsidRDefault="000C772A" w:rsidP="000C772A">
      <w:pPr>
        <w:ind w:firstLine="709"/>
        <w:jc w:val="both"/>
      </w:pPr>
      <w:r>
        <w:t>5.13. Настоящее положение вступает в силу с момента утверждения.</w:t>
      </w:r>
    </w:p>
    <w:p w:rsidR="000C772A" w:rsidRDefault="000C772A" w:rsidP="000C772A">
      <w:pPr>
        <w:ind w:firstLine="709"/>
        <w:jc w:val="both"/>
      </w:pPr>
      <w:r>
        <w:t>5.14. Изменения в настоящее положение вносятся директором ОУ по предложению службы примирения или органов самоуправления образовательного учреждения.</w:t>
      </w:r>
    </w:p>
    <w:p w:rsidR="000C772A" w:rsidRDefault="000C772A" w:rsidP="000C772A">
      <w:pPr>
        <w:jc w:val="both"/>
      </w:pPr>
    </w:p>
    <w:p w:rsidR="000C772A" w:rsidRDefault="000C772A" w:rsidP="000C772A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Правила общения участников конфликта</w:t>
      </w:r>
    </w:p>
    <w:p w:rsidR="000C772A" w:rsidRDefault="000C772A" w:rsidP="000C772A">
      <w:pPr>
        <w:ind w:left="720"/>
        <w:jc w:val="both"/>
        <w:rPr>
          <w:b/>
        </w:rPr>
      </w:pPr>
    </w:p>
    <w:p w:rsidR="000C772A" w:rsidRDefault="000C772A" w:rsidP="000C772A">
      <w:pPr>
        <w:ind w:firstLine="709"/>
        <w:jc w:val="both"/>
      </w:pPr>
      <w:r>
        <w:t xml:space="preserve">6.1. Не перебивать: у каждого есть возможность быть выслушанным до конца. </w:t>
      </w:r>
    </w:p>
    <w:p w:rsidR="000C772A" w:rsidRDefault="000C772A" w:rsidP="000C772A">
      <w:pPr>
        <w:ind w:firstLine="709"/>
        <w:jc w:val="both"/>
      </w:pPr>
      <w:r>
        <w:t>6.2. Не оскорблять, чтобы все чувствовали себя в безопасности</w:t>
      </w:r>
    </w:p>
    <w:p w:rsidR="000C772A" w:rsidRDefault="000C772A" w:rsidP="000C772A">
      <w:pPr>
        <w:ind w:firstLine="709"/>
        <w:jc w:val="both"/>
      </w:pPr>
      <w:r>
        <w:t>6.3. Не рассказывать окружающим, что происходило на встрече (только результат или подписанный договор)</w:t>
      </w:r>
    </w:p>
    <w:p w:rsidR="000C772A" w:rsidRDefault="000C772A" w:rsidP="000C772A">
      <w:pPr>
        <w:ind w:firstLine="709"/>
        <w:jc w:val="both"/>
      </w:pPr>
      <w:r>
        <w:t>6.4. Каждый участник может при необходимости предложить сделать перерыв, перенести продолжение встречи на другой день.</w:t>
      </w:r>
    </w:p>
    <w:p w:rsidR="000C772A" w:rsidRDefault="000C772A" w:rsidP="000C772A">
      <w:pPr>
        <w:ind w:firstLine="709"/>
        <w:jc w:val="both"/>
      </w:pPr>
      <w:r>
        <w:t>6.5. Медиатор может поговорить с кем-то из участников наедине, а также наоборот: участник с медиатором.</w:t>
      </w:r>
    </w:p>
    <w:p w:rsidR="000C772A" w:rsidRDefault="000C772A" w:rsidP="000C772A">
      <w:pPr>
        <w:ind w:firstLine="709"/>
        <w:jc w:val="both"/>
      </w:pPr>
      <w:r>
        <w:t>6.6. Встреча будет продолжаться столько времени, сколько участники сочтут нужным. По их желанию встреча может быть перенесена или продолжена в другое время.</w:t>
      </w:r>
    </w:p>
    <w:p w:rsidR="000C772A" w:rsidRDefault="000C772A" w:rsidP="000C772A">
      <w:pPr>
        <w:jc w:val="both"/>
      </w:pPr>
    </w:p>
    <w:p w:rsidR="000C772A" w:rsidRDefault="000C772A" w:rsidP="000C772A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Результата восстановительной медиации</w:t>
      </w:r>
    </w:p>
    <w:p w:rsidR="000C772A" w:rsidRDefault="000C772A" w:rsidP="000C772A">
      <w:pPr>
        <w:jc w:val="both"/>
        <w:rPr>
          <w:b/>
        </w:rPr>
      </w:pPr>
    </w:p>
    <w:p w:rsidR="000C772A" w:rsidRDefault="000C772A" w:rsidP="000C772A">
      <w:pPr>
        <w:ind w:firstLine="720"/>
        <w:jc w:val="both"/>
      </w:pPr>
      <w:r>
        <w:t>7.1. Анализ своих поступков</w:t>
      </w:r>
    </w:p>
    <w:p w:rsidR="000C772A" w:rsidRDefault="000C772A" w:rsidP="000C772A">
      <w:pPr>
        <w:ind w:firstLine="720"/>
        <w:jc w:val="both"/>
      </w:pPr>
      <w:r>
        <w:t>7.2. Осмысление поступков конфликтующей стороны</w:t>
      </w:r>
    </w:p>
    <w:p w:rsidR="000C772A" w:rsidRDefault="000C772A" w:rsidP="000C772A">
      <w:pPr>
        <w:ind w:firstLine="720"/>
        <w:jc w:val="both"/>
      </w:pPr>
      <w:r>
        <w:t>7.3. Осознание последствий своих действий, выявление интересов друг друга</w:t>
      </w:r>
    </w:p>
    <w:p w:rsidR="000C772A" w:rsidRDefault="000C772A" w:rsidP="000C772A">
      <w:pPr>
        <w:ind w:firstLine="720"/>
        <w:jc w:val="both"/>
      </w:pPr>
      <w:r>
        <w:t>7.4. Поиск решения проблемы</w:t>
      </w:r>
    </w:p>
    <w:p w:rsidR="000C772A" w:rsidRDefault="000C772A" w:rsidP="000C772A">
      <w:pPr>
        <w:ind w:firstLine="720"/>
        <w:jc w:val="both"/>
      </w:pPr>
      <w:r>
        <w:t>7.5. Самостоятельное исправление негативных последствий (извинение и т.п.)</w:t>
      </w:r>
    </w:p>
    <w:p w:rsidR="000C772A" w:rsidRDefault="000C772A" w:rsidP="000C772A">
      <w:pPr>
        <w:ind w:firstLine="720"/>
        <w:jc w:val="both"/>
      </w:pPr>
      <w:r>
        <w:t>7.6. Построение более открытых и дружественных отношений с противной стороной</w:t>
      </w:r>
    </w:p>
    <w:p w:rsidR="000C772A" w:rsidRDefault="000C772A" w:rsidP="000C772A">
      <w:pPr>
        <w:jc w:val="both"/>
      </w:pPr>
    </w:p>
    <w:p w:rsidR="000C772A" w:rsidRDefault="000C772A" w:rsidP="000C772A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Что дает работа школьной службы примирения</w:t>
      </w:r>
    </w:p>
    <w:p w:rsidR="000C772A" w:rsidRDefault="000C772A" w:rsidP="000C772A">
      <w:pPr>
        <w:ind w:left="720"/>
        <w:jc w:val="center"/>
        <w:rPr>
          <w:b/>
        </w:rPr>
      </w:pPr>
    </w:p>
    <w:p w:rsidR="000C772A" w:rsidRDefault="000C772A" w:rsidP="000C772A">
      <w:pPr>
        <w:ind w:firstLine="709"/>
        <w:jc w:val="both"/>
      </w:pPr>
      <w:r>
        <w:t>8.1. Обидчику:</w:t>
      </w:r>
    </w:p>
    <w:p w:rsidR="000C772A" w:rsidRDefault="000C772A" w:rsidP="000C772A">
      <w:pPr>
        <w:numPr>
          <w:ilvl w:val="0"/>
          <w:numId w:val="7"/>
        </w:numPr>
        <w:jc w:val="both"/>
      </w:pPr>
      <w:r>
        <w:t>Осознать причины и последствия своего поступка</w:t>
      </w:r>
    </w:p>
    <w:p w:rsidR="000C772A" w:rsidRDefault="000C772A" w:rsidP="000C772A">
      <w:pPr>
        <w:numPr>
          <w:ilvl w:val="0"/>
          <w:numId w:val="7"/>
        </w:numPr>
        <w:jc w:val="both"/>
      </w:pPr>
      <w:r>
        <w:t>Принести извинения</w:t>
      </w:r>
    </w:p>
    <w:p w:rsidR="000C772A" w:rsidRDefault="000C772A" w:rsidP="000C772A">
      <w:pPr>
        <w:numPr>
          <w:ilvl w:val="0"/>
          <w:numId w:val="7"/>
        </w:numPr>
        <w:jc w:val="both"/>
      </w:pPr>
      <w:r>
        <w:t>Загладить причинённый вред</w:t>
      </w:r>
    </w:p>
    <w:p w:rsidR="000C772A" w:rsidRDefault="000C772A" w:rsidP="000C772A">
      <w:pPr>
        <w:numPr>
          <w:ilvl w:val="0"/>
          <w:numId w:val="7"/>
        </w:numPr>
        <w:jc w:val="both"/>
      </w:pPr>
      <w:r>
        <w:t>Ощутить самоуважение</w:t>
      </w:r>
    </w:p>
    <w:p w:rsidR="000C772A" w:rsidRDefault="000C772A" w:rsidP="000C772A">
      <w:pPr>
        <w:ind w:firstLine="709"/>
        <w:jc w:val="both"/>
      </w:pPr>
      <w:r>
        <w:t>8.2. Родителям:</w:t>
      </w:r>
    </w:p>
    <w:p w:rsidR="000C772A" w:rsidRDefault="000C772A" w:rsidP="000C772A">
      <w:pPr>
        <w:numPr>
          <w:ilvl w:val="0"/>
          <w:numId w:val="8"/>
        </w:numPr>
        <w:jc w:val="both"/>
      </w:pPr>
      <w:r>
        <w:lastRenderedPageBreak/>
        <w:t>Помочь ребёнку в трудной жизненной ситуации</w:t>
      </w:r>
    </w:p>
    <w:p w:rsidR="000C772A" w:rsidRDefault="000C772A" w:rsidP="000C772A">
      <w:pPr>
        <w:numPr>
          <w:ilvl w:val="0"/>
          <w:numId w:val="8"/>
        </w:numPr>
        <w:jc w:val="both"/>
      </w:pPr>
      <w:r>
        <w:t>Наладить более доверительные отношения со своим ребёнком</w:t>
      </w:r>
    </w:p>
    <w:p w:rsidR="000C772A" w:rsidRDefault="000C772A" w:rsidP="000C772A">
      <w:pPr>
        <w:ind w:firstLine="709"/>
        <w:jc w:val="both"/>
      </w:pPr>
      <w:r>
        <w:t>8.3. Потерпевшему:</w:t>
      </w:r>
    </w:p>
    <w:p w:rsidR="000C772A" w:rsidRDefault="000C772A" w:rsidP="000C772A">
      <w:pPr>
        <w:numPr>
          <w:ilvl w:val="0"/>
          <w:numId w:val="9"/>
        </w:numPr>
        <w:tabs>
          <w:tab w:val="clear" w:pos="945"/>
          <w:tab w:val="num" w:pos="0"/>
          <w:tab w:val="left" w:pos="1134"/>
        </w:tabs>
        <w:ind w:left="0" w:firstLine="709"/>
        <w:jc w:val="both"/>
      </w:pPr>
      <w:r>
        <w:t>Избавиться от негативных переживаний и желания отомстить</w:t>
      </w:r>
    </w:p>
    <w:p w:rsidR="000C772A" w:rsidRDefault="000C772A" w:rsidP="000C772A">
      <w:pPr>
        <w:numPr>
          <w:ilvl w:val="0"/>
          <w:numId w:val="9"/>
        </w:numPr>
        <w:tabs>
          <w:tab w:val="clear" w:pos="945"/>
          <w:tab w:val="num" w:pos="0"/>
          <w:tab w:val="left" w:pos="1134"/>
        </w:tabs>
        <w:ind w:left="0" w:firstLine="709"/>
        <w:jc w:val="both"/>
      </w:pPr>
      <w:r>
        <w:t>Убедиться в том, что справедливость существует</w:t>
      </w:r>
    </w:p>
    <w:p w:rsidR="000C772A" w:rsidRDefault="000C772A" w:rsidP="000C772A">
      <w:pPr>
        <w:ind w:firstLine="709"/>
        <w:jc w:val="both"/>
      </w:pPr>
      <w:r>
        <w:t>8.4. Работа школьников в роли медиаторов:</w:t>
      </w:r>
    </w:p>
    <w:p w:rsidR="000C772A" w:rsidRDefault="000C772A" w:rsidP="000C772A">
      <w:pPr>
        <w:numPr>
          <w:ilvl w:val="0"/>
          <w:numId w:val="10"/>
        </w:numPr>
        <w:tabs>
          <w:tab w:val="clear" w:pos="945"/>
          <w:tab w:val="num" w:pos="1134"/>
        </w:tabs>
        <w:ind w:hanging="236"/>
        <w:jc w:val="both"/>
      </w:pPr>
      <w:r>
        <w:t>Способствует их личному росту</w:t>
      </w:r>
    </w:p>
    <w:p w:rsidR="000C772A" w:rsidRDefault="000C772A" w:rsidP="000C772A">
      <w:pPr>
        <w:numPr>
          <w:ilvl w:val="0"/>
          <w:numId w:val="10"/>
        </w:numPr>
        <w:tabs>
          <w:tab w:val="clear" w:pos="945"/>
          <w:tab w:val="num" w:pos="1134"/>
        </w:tabs>
        <w:ind w:hanging="236"/>
        <w:jc w:val="both"/>
        <w:rPr>
          <w:i/>
        </w:rPr>
      </w:pPr>
      <w:r>
        <w:t>Развивает навыки коммуникации и лидерства</w:t>
      </w:r>
    </w:p>
    <w:p w:rsidR="000C772A" w:rsidRDefault="000C772A" w:rsidP="000C772A">
      <w:pPr>
        <w:numPr>
          <w:ilvl w:val="0"/>
          <w:numId w:val="10"/>
        </w:numPr>
        <w:tabs>
          <w:tab w:val="clear" w:pos="945"/>
          <w:tab w:val="num" w:pos="1134"/>
        </w:tabs>
        <w:ind w:hanging="236"/>
        <w:jc w:val="both"/>
        <w:rPr>
          <w:i/>
        </w:rPr>
      </w:pPr>
      <w:r>
        <w:t>Помогает в выборе профессии</w:t>
      </w:r>
    </w:p>
    <w:p w:rsidR="000C772A" w:rsidRDefault="000C772A" w:rsidP="000C772A">
      <w:pPr>
        <w:jc w:val="both"/>
      </w:pPr>
    </w:p>
    <w:p w:rsidR="000C772A" w:rsidRDefault="000C772A" w:rsidP="000C772A">
      <w:pPr>
        <w:jc w:val="both"/>
      </w:pPr>
    </w:p>
    <w:p w:rsidR="000C772A" w:rsidRDefault="000C772A" w:rsidP="000C772A">
      <w:pPr>
        <w:jc w:val="both"/>
      </w:pPr>
    </w:p>
    <w:p w:rsidR="003B6CEB" w:rsidRDefault="000C772A" w:rsidP="000C772A">
      <w:r>
        <w:br w:type="page"/>
      </w:r>
    </w:p>
    <w:sectPr w:rsidR="003B6CEB" w:rsidSect="005014F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6B36"/>
    <w:multiLevelType w:val="hybridMultilevel"/>
    <w:tmpl w:val="7480DF62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A4F58"/>
    <w:multiLevelType w:val="hybridMultilevel"/>
    <w:tmpl w:val="6CD0C94E"/>
    <w:lvl w:ilvl="0" w:tplc="2190D5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4C07F9"/>
    <w:multiLevelType w:val="hybridMultilevel"/>
    <w:tmpl w:val="028032E4"/>
    <w:lvl w:ilvl="0" w:tplc="2190D592">
      <w:start w:val="1"/>
      <w:numFmt w:val="bullet"/>
      <w:lvlText w:val="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>
    <w:nsid w:val="246E4660"/>
    <w:multiLevelType w:val="hybridMultilevel"/>
    <w:tmpl w:val="29B09206"/>
    <w:lvl w:ilvl="0" w:tplc="2190D5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BF038B4"/>
    <w:multiLevelType w:val="hybridMultilevel"/>
    <w:tmpl w:val="03B6C28A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BD0EDC"/>
    <w:multiLevelType w:val="multilevel"/>
    <w:tmpl w:val="D9D2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576A5441"/>
    <w:multiLevelType w:val="hybridMultilevel"/>
    <w:tmpl w:val="5EE03B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B3AA4"/>
    <w:multiLevelType w:val="hybridMultilevel"/>
    <w:tmpl w:val="C86EDC3A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F521C7"/>
    <w:multiLevelType w:val="hybridMultilevel"/>
    <w:tmpl w:val="EFA4F584"/>
    <w:lvl w:ilvl="0" w:tplc="2190D592">
      <w:start w:val="1"/>
      <w:numFmt w:val="bullet"/>
      <w:lvlText w:val="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610E1D59"/>
    <w:multiLevelType w:val="hybridMultilevel"/>
    <w:tmpl w:val="3DBE1DA4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CB"/>
    <w:rsid w:val="000C772A"/>
    <w:rsid w:val="003B6CEB"/>
    <w:rsid w:val="004220CB"/>
    <w:rsid w:val="005014FB"/>
    <w:rsid w:val="00E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81706-6DD9-445D-BA0D-32959F36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1779</Words>
  <Characters>10144</Characters>
  <Application>Microsoft Office Word</Application>
  <DocSecurity>0</DocSecurity>
  <Lines>84</Lines>
  <Paragraphs>23</Paragraphs>
  <ScaleCrop>false</ScaleCrop>
  <Company/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5</cp:revision>
  <dcterms:created xsi:type="dcterms:W3CDTF">2017-10-14T16:04:00Z</dcterms:created>
  <dcterms:modified xsi:type="dcterms:W3CDTF">2020-03-04T08:17:00Z</dcterms:modified>
</cp:coreProperties>
</file>